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C6CB2" w14:textId="77777777" w:rsidR="00BC41FE" w:rsidRPr="00B16D57" w:rsidRDefault="00BC41FE" w:rsidP="00BC41FE">
      <w:pPr>
        <w:rPr>
          <w:sz w:val="20"/>
          <w:szCs w:val="20"/>
        </w:rPr>
      </w:pPr>
      <w:r w:rsidRPr="00B16D57">
        <w:rPr>
          <w:noProof/>
          <w:sz w:val="20"/>
          <w:szCs w:val="20"/>
        </w:rPr>
        <w:drawing>
          <wp:inline distT="0" distB="0" distL="0" distR="0" wp14:anchorId="5E07590A" wp14:editId="5AEFB2AB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CA26" w14:textId="77777777" w:rsidR="00BC41FE" w:rsidRPr="00B16D57" w:rsidRDefault="00BC41FE" w:rsidP="00BC41FE">
      <w:pPr>
        <w:rPr>
          <w:b/>
          <w:sz w:val="36"/>
          <w:szCs w:val="36"/>
        </w:rPr>
      </w:pPr>
      <w:r w:rsidRPr="00B16D57">
        <w:rPr>
          <w:b/>
          <w:sz w:val="36"/>
          <w:szCs w:val="36"/>
        </w:rPr>
        <w:t xml:space="preserve">АДМИНИСТРАЦИЯ МИХАЙЛОВСКОГО </w:t>
      </w:r>
    </w:p>
    <w:p w14:paraId="2EB1D358" w14:textId="77777777" w:rsidR="00BC41FE" w:rsidRPr="00B16D57" w:rsidRDefault="00BC41FE" w:rsidP="00BC41FE">
      <w:pPr>
        <w:rPr>
          <w:b/>
          <w:spacing w:val="80"/>
          <w:sz w:val="16"/>
          <w:szCs w:val="20"/>
        </w:rPr>
      </w:pPr>
      <w:r w:rsidRPr="00B16D57">
        <w:rPr>
          <w:b/>
          <w:sz w:val="36"/>
          <w:szCs w:val="36"/>
        </w:rPr>
        <w:t xml:space="preserve">МУНИЦИПАЛЬНОГО РАЙОНА </w:t>
      </w:r>
    </w:p>
    <w:p w14:paraId="7705B201" w14:textId="77777777" w:rsidR="00BC41FE" w:rsidRPr="00B16D57" w:rsidRDefault="00BC41FE" w:rsidP="00BC41FE">
      <w:pPr>
        <w:rPr>
          <w:spacing w:val="80"/>
          <w:sz w:val="32"/>
          <w:szCs w:val="32"/>
        </w:rPr>
      </w:pPr>
    </w:p>
    <w:p w14:paraId="308AD04E" w14:textId="77777777" w:rsidR="00BC41FE" w:rsidRPr="00B16D57" w:rsidRDefault="00BC41FE" w:rsidP="00BC41FE">
      <w:pPr>
        <w:rPr>
          <w:spacing w:val="70"/>
          <w:sz w:val="32"/>
          <w:szCs w:val="32"/>
        </w:rPr>
      </w:pPr>
      <w:r w:rsidRPr="00B16D57">
        <w:rPr>
          <w:spacing w:val="70"/>
          <w:sz w:val="32"/>
          <w:szCs w:val="32"/>
        </w:rPr>
        <w:t>ПОСТАНОВЛЕНИЕ</w:t>
      </w:r>
      <w:r w:rsidRPr="00B16D57">
        <w:rPr>
          <w:sz w:val="32"/>
          <w:szCs w:val="32"/>
        </w:rPr>
        <w:t xml:space="preserve"> </w:t>
      </w:r>
      <w:r w:rsidRPr="00B16D57">
        <w:rPr>
          <w:sz w:val="32"/>
          <w:szCs w:val="32"/>
        </w:rPr>
        <w:br/>
      </w:r>
    </w:p>
    <w:p w14:paraId="58660CD6" w14:textId="1C3E66E3" w:rsidR="00BC41FE" w:rsidRPr="00B16D57" w:rsidRDefault="00162071" w:rsidP="00BC4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24.03.2023             </w:t>
      </w:r>
      <w:r w:rsidR="00BC41FE">
        <w:rPr>
          <w:sz w:val="24"/>
          <w:szCs w:val="24"/>
        </w:rPr>
        <w:t xml:space="preserve">                          </w:t>
      </w:r>
      <w:r w:rsidR="00BC41FE" w:rsidRPr="00B16D57">
        <w:rPr>
          <w:sz w:val="24"/>
          <w:szCs w:val="24"/>
        </w:rPr>
        <w:t xml:space="preserve">    </w:t>
      </w:r>
      <w:r w:rsidR="00BC41FE">
        <w:rPr>
          <w:sz w:val="24"/>
          <w:szCs w:val="24"/>
        </w:rPr>
        <w:t xml:space="preserve">   с. Михайловка   </w:t>
      </w:r>
      <w:r>
        <w:rPr>
          <w:sz w:val="24"/>
          <w:szCs w:val="24"/>
        </w:rPr>
        <w:t xml:space="preserve">               </w:t>
      </w:r>
      <w:r w:rsidR="00BC41FE">
        <w:rPr>
          <w:sz w:val="24"/>
          <w:szCs w:val="24"/>
        </w:rPr>
        <w:t xml:space="preserve">   </w:t>
      </w:r>
      <w:r w:rsidR="00BC41FE" w:rsidRPr="00B16D57">
        <w:rPr>
          <w:sz w:val="24"/>
          <w:szCs w:val="24"/>
        </w:rPr>
        <w:t xml:space="preserve">                             № </w:t>
      </w:r>
      <w:r>
        <w:rPr>
          <w:sz w:val="24"/>
          <w:szCs w:val="24"/>
        </w:rPr>
        <w:t>331-па</w:t>
      </w:r>
    </w:p>
    <w:p w14:paraId="166901E7" w14:textId="77777777" w:rsidR="00866F20" w:rsidRDefault="00866F20" w:rsidP="00866F20">
      <w:pPr>
        <w:rPr>
          <w:bCs/>
          <w:szCs w:val="26"/>
        </w:rPr>
      </w:pPr>
    </w:p>
    <w:p w14:paraId="557AA9BF" w14:textId="77777777" w:rsidR="00866F20" w:rsidRPr="00880037" w:rsidRDefault="00866F20" w:rsidP="00866F20">
      <w:pPr>
        <w:rPr>
          <w:bCs/>
          <w:szCs w:val="26"/>
        </w:rPr>
      </w:pPr>
    </w:p>
    <w:p w14:paraId="5DCEF261" w14:textId="77777777" w:rsidR="008D3B3F" w:rsidRPr="008D3B3F" w:rsidRDefault="008D3B3F" w:rsidP="00BC41FE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8D3B3F">
        <w:rPr>
          <w:b/>
          <w:bCs/>
        </w:rPr>
        <w:t xml:space="preserve">О Порядке формирования </w:t>
      </w:r>
      <w:proofErr w:type="gramStart"/>
      <w:r w:rsidRPr="008D3B3F">
        <w:rPr>
          <w:b/>
          <w:bCs/>
        </w:rPr>
        <w:t>муниципальных</w:t>
      </w:r>
      <w:proofErr w:type="gramEnd"/>
    </w:p>
    <w:p w14:paraId="673565F4" w14:textId="77777777" w:rsidR="008D3B3F" w:rsidRPr="008D3B3F" w:rsidRDefault="008D3B3F" w:rsidP="00BC41FE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  <w:iCs/>
        </w:rPr>
      </w:pPr>
      <w:r w:rsidRPr="008D3B3F">
        <w:rPr>
          <w:b/>
          <w:bCs/>
        </w:rPr>
        <w:t xml:space="preserve">социальных заказов на оказание </w:t>
      </w:r>
      <w:r w:rsidRPr="008D3B3F">
        <w:rPr>
          <w:b/>
          <w:bCs/>
          <w:iCs/>
        </w:rPr>
        <w:t>муниципальных</w:t>
      </w:r>
    </w:p>
    <w:p w14:paraId="06951F01" w14:textId="77777777" w:rsidR="008D3B3F" w:rsidRPr="008D3B3F" w:rsidRDefault="008D3B3F" w:rsidP="00BC41FE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8D3B3F">
        <w:rPr>
          <w:b/>
          <w:bCs/>
        </w:rPr>
        <w:t>услуг в социальной сфере, отнесенных к полномочиям</w:t>
      </w:r>
    </w:p>
    <w:p w14:paraId="21D32947" w14:textId="77777777" w:rsidR="008D3B3F" w:rsidRPr="008D3B3F" w:rsidRDefault="008D3B3F" w:rsidP="00BC41FE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8D3B3F">
        <w:rPr>
          <w:b/>
          <w:bCs/>
        </w:rPr>
        <w:t xml:space="preserve">органов местного самоуправления </w:t>
      </w:r>
      <w:r w:rsidRPr="008D3B3F">
        <w:rPr>
          <w:b/>
        </w:rPr>
        <w:t>Михайловского муниципального района</w:t>
      </w:r>
      <w:r w:rsidRPr="008D3B3F">
        <w:rPr>
          <w:b/>
          <w:bCs/>
        </w:rPr>
        <w:t>, о форме и сроках формирования отчета об их исполнении</w:t>
      </w:r>
    </w:p>
    <w:p w14:paraId="3CE3604F" w14:textId="77777777" w:rsidR="00B629D6" w:rsidRDefault="00B629D6" w:rsidP="00B629D6">
      <w:pPr>
        <w:jc w:val="both"/>
      </w:pPr>
    </w:p>
    <w:p w14:paraId="79F29687" w14:textId="77777777" w:rsidR="00B629D6" w:rsidRDefault="00B629D6" w:rsidP="00B629D6">
      <w:pPr>
        <w:jc w:val="both"/>
      </w:pPr>
    </w:p>
    <w:p w14:paraId="6A85C575" w14:textId="1A7FD70B" w:rsidR="00B629D6" w:rsidRPr="00F277B8" w:rsidRDefault="00FB2065" w:rsidP="00F277B8">
      <w:pPr>
        <w:widowControl w:val="0"/>
        <w:spacing w:line="360" w:lineRule="auto"/>
        <w:ind w:firstLine="709"/>
        <w:jc w:val="both"/>
      </w:pPr>
      <w:proofErr w:type="gramStart"/>
      <w:r>
        <w:rPr>
          <w:rFonts w:eastAsia="Calibri"/>
          <w:lang w:eastAsia="en-US"/>
        </w:rPr>
        <w:t xml:space="preserve">В соответствии с </w:t>
      </w:r>
      <w:r w:rsidRPr="00FB2065">
        <w:rPr>
          <w:rFonts w:eastAsia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/>
          <w:lang w:eastAsia="en-US"/>
        </w:rPr>
        <w:t xml:space="preserve">, </w:t>
      </w:r>
      <w:r w:rsidR="00786349" w:rsidRPr="00786349">
        <w:rPr>
          <w:rFonts w:eastAsia="Calibri"/>
          <w:lang w:eastAsia="en-US"/>
        </w:rPr>
        <w:t>частью 4 статьи 6 и частью 5 статьи 7 Федера</w:t>
      </w:r>
      <w:r w:rsidR="00BE6DF1">
        <w:rPr>
          <w:rFonts w:eastAsia="Calibri"/>
          <w:lang w:eastAsia="en-US"/>
        </w:rPr>
        <w:t xml:space="preserve">льного закона от 13.07.2020 </w:t>
      </w:r>
      <w:r w:rsidR="00786349" w:rsidRPr="00786349">
        <w:rPr>
          <w:rFonts w:eastAsia="Calibri"/>
          <w:lang w:eastAsia="en-US"/>
        </w:rPr>
        <w:t>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F277B8">
        <w:t xml:space="preserve">, </w:t>
      </w:r>
      <w:r>
        <w:t xml:space="preserve">руководствуясь </w:t>
      </w:r>
      <w:r w:rsidR="00A031DB" w:rsidRPr="00754BBC">
        <w:t>Уставом</w:t>
      </w:r>
      <w:r w:rsidR="00235D57" w:rsidRPr="00754BBC">
        <w:t xml:space="preserve"> Михайловского муниципального района</w:t>
      </w:r>
      <w:r w:rsidR="00B629D6" w:rsidRPr="00754BBC">
        <w:t>, администрация Михайловского муниципального района</w:t>
      </w:r>
      <w:proofErr w:type="gramEnd"/>
    </w:p>
    <w:p w14:paraId="28F502A1" w14:textId="05C0C340" w:rsidR="00B629D6" w:rsidRPr="00A4621B" w:rsidRDefault="00B629D6" w:rsidP="00B629D6">
      <w:pPr>
        <w:widowControl w:val="0"/>
        <w:ind w:firstLine="709"/>
        <w:jc w:val="both"/>
        <w:rPr>
          <w:sz w:val="24"/>
          <w:szCs w:val="24"/>
        </w:rPr>
      </w:pPr>
    </w:p>
    <w:p w14:paraId="4F0F1A62" w14:textId="77777777" w:rsidR="00A4621B" w:rsidRPr="00A4621B" w:rsidRDefault="00A4621B" w:rsidP="00B629D6">
      <w:pPr>
        <w:widowControl w:val="0"/>
        <w:ind w:firstLine="709"/>
        <w:jc w:val="both"/>
        <w:rPr>
          <w:sz w:val="24"/>
          <w:szCs w:val="24"/>
        </w:rPr>
      </w:pPr>
    </w:p>
    <w:p w14:paraId="5A72AE42" w14:textId="77777777" w:rsidR="00B629D6" w:rsidRPr="00754BBC" w:rsidRDefault="00B629D6" w:rsidP="00B629D6">
      <w:pPr>
        <w:widowControl w:val="0"/>
        <w:spacing w:line="360" w:lineRule="auto"/>
        <w:jc w:val="both"/>
        <w:rPr>
          <w:b/>
        </w:rPr>
      </w:pPr>
      <w:r w:rsidRPr="00754BBC">
        <w:rPr>
          <w:b/>
        </w:rPr>
        <w:t xml:space="preserve">ПОСТАНОВЛЯЕТ: </w:t>
      </w:r>
    </w:p>
    <w:p w14:paraId="7C93F6A9" w14:textId="5C3B457B" w:rsidR="00B629D6" w:rsidRPr="00A4621B" w:rsidRDefault="00B629D6" w:rsidP="00DB0CB4">
      <w:pPr>
        <w:widowControl w:val="0"/>
        <w:ind w:firstLine="709"/>
        <w:jc w:val="both"/>
        <w:rPr>
          <w:sz w:val="24"/>
          <w:szCs w:val="24"/>
        </w:rPr>
      </w:pPr>
    </w:p>
    <w:p w14:paraId="68E56369" w14:textId="77777777" w:rsidR="00A4621B" w:rsidRPr="00A4621B" w:rsidRDefault="00A4621B" w:rsidP="00DB0CB4">
      <w:pPr>
        <w:widowControl w:val="0"/>
        <w:ind w:firstLine="709"/>
        <w:jc w:val="both"/>
        <w:rPr>
          <w:sz w:val="24"/>
          <w:szCs w:val="24"/>
        </w:rPr>
      </w:pPr>
    </w:p>
    <w:p w14:paraId="3D6300D1" w14:textId="4D0BC63D" w:rsidR="00786349" w:rsidRDefault="00717CE8" w:rsidP="00786349">
      <w:pPr>
        <w:widowControl w:val="0"/>
        <w:spacing w:line="360" w:lineRule="auto"/>
        <w:ind w:firstLine="709"/>
        <w:jc w:val="both"/>
      </w:pPr>
      <w:r>
        <w:t>1. Утвердить</w:t>
      </w:r>
      <w:r w:rsidR="00A4621B">
        <w:t xml:space="preserve"> </w:t>
      </w:r>
      <w:r>
        <w:t>П</w:t>
      </w:r>
      <w:r w:rsidR="00786349">
        <w:t xml:space="preserve">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786349" w:rsidRPr="00786349">
        <w:t>Михайловского муниципального района</w:t>
      </w:r>
      <w:r>
        <w:t>,</w:t>
      </w:r>
      <w:r w:rsidRPr="00717CE8">
        <w:t xml:space="preserve"> о форме и сроках формирования отчета об их исполнении</w:t>
      </w:r>
      <w:r>
        <w:t xml:space="preserve"> (прил</w:t>
      </w:r>
      <w:r w:rsidR="00D97D4F">
        <w:t>агается).</w:t>
      </w:r>
    </w:p>
    <w:p w14:paraId="07E1186B" w14:textId="77777777" w:rsidR="00F9028F" w:rsidRDefault="00717CE8" w:rsidP="00786349">
      <w:pPr>
        <w:widowControl w:val="0"/>
        <w:spacing w:line="360" w:lineRule="auto"/>
        <w:ind w:firstLine="709"/>
        <w:jc w:val="both"/>
        <w:sectPr w:rsidR="00F9028F" w:rsidSect="00F9028F">
          <w:headerReference w:type="default" r:id="rId10"/>
          <w:pgSz w:w="11906" w:h="16838"/>
          <w:pgMar w:top="567" w:right="851" w:bottom="1134" w:left="1701" w:header="283" w:footer="0" w:gutter="0"/>
          <w:cols w:space="720"/>
          <w:noEndnote/>
          <w:titlePg/>
          <w:docGrid w:linePitch="381"/>
        </w:sectPr>
      </w:pPr>
      <w:r>
        <w:t>2</w:t>
      </w:r>
      <w:r w:rsidR="00596F63">
        <w:t xml:space="preserve">. </w:t>
      </w:r>
      <w:r w:rsidR="00EB1202" w:rsidRPr="00754BBC">
        <w:t>Муницип</w:t>
      </w:r>
      <w:r w:rsidR="00B1069F" w:rsidRPr="00754BBC">
        <w:t>альному казенному учреждению «У</w:t>
      </w:r>
      <w:r w:rsidR="00EB1202" w:rsidRPr="00754BBC">
        <w:t>правление по организационно-техническому обеспечению деятельности администрации Михай</w:t>
      </w:r>
      <w:r w:rsidR="009A4FC7">
        <w:t>ловского муниципального района»</w:t>
      </w:r>
      <w:r w:rsidR="00754BBC" w:rsidRPr="00754BBC">
        <w:t xml:space="preserve"> </w:t>
      </w:r>
      <w:r w:rsidR="00EB1202" w:rsidRPr="00754BBC">
        <w:t xml:space="preserve">(Корж С.Г.) </w:t>
      </w:r>
      <w:proofErr w:type="gramStart"/>
      <w:r w:rsidR="00EB1202" w:rsidRPr="00754BBC">
        <w:t>разместить</w:t>
      </w:r>
      <w:proofErr w:type="gramEnd"/>
      <w:r w:rsidR="00EB1202" w:rsidRPr="00754BBC">
        <w:t xml:space="preserve"> настоящее постановление на официальном сайте администрации Михайловского </w:t>
      </w:r>
    </w:p>
    <w:p w14:paraId="52B76B59" w14:textId="70084237" w:rsidR="00EB1202" w:rsidRPr="00754BBC" w:rsidRDefault="00EB1202" w:rsidP="00F9028F">
      <w:pPr>
        <w:widowControl w:val="0"/>
        <w:spacing w:line="360" w:lineRule="auto"/>
        <w:jc w:val="both"/>
      </w:pPr>
      <w:r w:rsidRPr="00754BBC">
        <w:lastRenderedPageBreak/>
        <w:t>муниципального района.</w:t>
      </w:r>
    </w:p>
    <w:p w14:paraId="619E17F0" w14:textId="338EC94B" w:rsidR="004F00D4" w:rsidRPr="00754BBC" w:rsidRDefault="00717CE8" w:rsidP="00BD2C3A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3</w:t>
      </w:r>
      <w:r w:rsidR="00596F63">
        <w:t xml:space="preserve">. </w:t>
      </w:r>
      <w:r w:rsidR="00BE6DF1" w:rsidRPr="00BE6DF1">
        <w:t>Настоящее постановление вступает в силу со дня его официального опубликования и действует на правоотношения с момента возникновения права.</w:t>
      </w:r>
    </w:p>
    <w:p w14:paraId="09092D87" w14:textId="5A9C8B10" w:rsidR="00EB1202" w:rsidRDefault="00717CE8" w:rsidP="00EB1202">
      <w:pPr>
        <w:spacing w:line="360" w:lineRule="auto"/>
        <w:ind w:firstLine="708"/>
        <w:contextualSpacing w:val="0"/>
        <w:jc w:val="both"/>
      </w:pPr>
      <w:r>
        <w:t>4</w:t>
      </w:r>
      <w:r w:rsidR="00EB1202" w:rsidRPr="00754BBC">
        <w:t>.</w:t>
      </w:r>
      <w:r w:rsidR="003D57CF" w:rsidRPr="00754BBC">
        <w:t xml:space="preserve"> </w:t>
      </w:r>
      <w:r w:rsidR="00EB1202" w:rsidRPr="00754BBC">
        <w:t xml:space="preserve">Контроль над исполнением </w:t>
      </w:r>
      <w:r w:rsidR="004A789F" w:rsidRPr="00754BBC">
        <w:t xml:space="preserve">настоящего </w:t>
      </w:r>
      <w:r w:rsidR="00EB1202" w:rsidRPr="00754BBC">
        <w:t>постановления</w:t>
      </w:r>
      <w:r w:rsidR="004A789F" w:rsidRPr="00754BBC">
        <w:t xml:space="preserve"> оставляю за собой</w:t>
      </w:r>
      <w:r w:rsidR="00EB1202" w:rsidRPr="00754BBC">
        <w:t>.</w:t>
      </w:r>
    </w:p>
    <w:p w14:paraId="402457A1" w14:textId="77777777" w:rsidR="00DB0CB4" w:rsidRPr="00754BBC" w:rsidRDefault="00DB0CB4" w:rsidP="0093176D">
      <w:pPr>
        <w:contextualSpacing w:val="0"/>
        <w:jc w:val="both"/>
      </w:pPr>
    </w:p>
    <w:p w14:paraId="4D428F2F" w14:textId="77777777" w:rsidR="004A157D" w:rsidRDefault="004A157D" w:rsidP="0093176D">
      <w:pPr>
        <w:jc w:val="both"/>
      </w:pPr>
    </w:p>
    <w:p w14:paraId="0D7BD3CC" w14:textId="77777777" w:rsidR="004A157D" w:rsidRDefault="004A157D" w:rsidP="0093176D">
      <w:pPr>
        <w:jc w:val="both"/>
      </w:pPr>
    </w:p>
    <w:p w14:paraId="6278E4CA" w14:textId="77777777" w:rsidR="004A157D" w:rsidRPr="00F0020F" w:rsidRDefault="00C476B3" w:rsidP="004A157D">
      <w:pPr>
        <w:jc w:val="both"/>
        <w:rPr>
          <w:b/>
        </w:rPr>
      </w:pPr>
      <w:r>
        <w:rPr>
          <w:b/>
        </w:rPr>
        <w:t>Глава</w:t>
      </w:r>
      <w:r w:rsidR="004A157D" w:rsidRPr="00F0020F">
        <w:rPr>
          <w:b/>
        </w:rPr>
        <w:t xml:space="preserve"> Михайловского муниципального района –</w:t>
      </w:r>
    </w:p>
    <w:p w14:paraId="52EE159D" w14:textId="77777777" w:rsidR="00596F63" w:rsidRDefault="00C476B3" w:rsidP="008937C7">
      <w:pPr>
        <w:spacing w:after="200" w:line="276" w:lineRule="auto"/>
        <w:jc w:val="both"/>
        <w:rPr>
          <w:b/>
        </w:rPr>
      </w:pPr>
      <w:r>
        <w:rPr>
          <w:b/>
        </w:rPr>
        <w:t>Глава</w:t>
      </w:r>
      <w:r w:rsidR="004A157D" w:rsidRPr="00F0020F">
        <w:rPr>
          <w:b/>
        </w:rPr>
        <w:t xml:space="preserve"> администрации района                         </w:t>
      </w:r>
      <w:r w:rsidR="004A157D">
        <w:rPr>
          <w:b/>
        </w:rPr>
        <w:t xml:space="preserve">                            </w:t>
      </w:r>
      <w:r w:rsidR="0093176D">
        <w:rPr>
          <w:b/>
        </w:rPr>
        <w:t xml:space="preserve"> </w:t>
      </w:r>
      <w:r>
        <w:rPr>
          <w:b/>
        </w:rPr>
        <w:t xml:space="preserve"> В.В. Архипов</w:t>
      </w:r>
    </w:p>
    <w:p w14:paraId="31CA42B9" w14:textId="315481BD" w:rsidR="00AD1B86" w:rsidRDefault="00596F63" w:rsidP="00596F63">
      <w:pPr>
        <w:pStyle w:val="ac"/>
        <w:widowControl w:val="0"/>
        <w:spacing w:before="0" w:beforeAutospacing="0" w:after="0" w:afterAutospacing="0" w:line="360" w:lineRule="auto"/>
        <w:ind w:left="4253"/>
      </w:pPr>
      <w:r>
        <w:t xml:space="preserve">                              </w:t>
      </w:r>
    </w:p>
    <w:p w14:paraId="42BB8596" w14:textId="13C8DDAD" w:rsidR="00C85B22" w:rsidRDefault="00AD1B86" w:rsidP="00AD1B86">
      <w:pPr>
        <w:spacing w:after="160" w:line="259" w:lineRule="auto"/>
        <w:contextualSpacing w:val="0"/>
        <w:jc w:val="left"/>
      </w:pPr>
      <w:r>
        <w:br w:type="page"/>
      </w:r>
    </w:p>
    <w:p w14:paraId="54DF22E4" w14:textId="77777777" w:rsidR="00AD1B86" w:rsidRDefault="00AD1B86" w:rsidP="00596F63">
      <w:pPr>
        <w:pStyle w:val="ac"/>
        <w:widowControl w:val="0"/>
        <w:spacing w:before="0" w:beforeAutospacing="0" w:after="0" w:afterAutospacing="0" w:line="360" w:lineRule="auto"/>
        <w:ind w:left="4253"/>
        <w:sectPr w:rsidR="00AD1B86" w:rsidSect="00F9028F">
          <w:pgSz w:w="11906" w:h="16838"/>
          <w:pgMar w:top="1134" w:right="851" w:bottom="1134" w:left="1701" w:header="510" w:footer="0" w:gutter="0"/>
          <w:cols w:space="720"/>
          <w:noEndnote/>
          <w:docGrid w:linePitch="381"/>
        </w:sectPr>
      </w:pPr>
    </w:p>
    <w:p w14:paraId="05ED8FCB" w14:textId="7E0F063D" w:rsidR="00596F63" w:rsidRPr="0093176D" w:rsidRDefault="00596F63" w:rsidP="00162071">
      <w:pPr>
        <w:pStyle w:val="ac"/>
        <w:widowControl w:val="0"/>
        <w:tabs>
          <w:tab w:val="left" w:pos="4111"/>
        </w:tabs>
        <w:spacing w:before="0" w:beforeAutospacing="0" w:after="0" w:afterAutospacing="0" w:line="360" w:lineRule="auto"/>
        <w:ind w:left="4253"/>
        <w:jc w:val="center"/>
        <w:rPr>
          <w:rStyle w:val="ad"/>
          <w:b w:val="0"/>
          <w:bCs/>
          <w:sz w:val="28"/>
          <w:szCs w:val="28"/>
        </w:rPr>
      </w:pPr>
      <w:r>
        <w:rPr>
          <w:rStyle w:val="ad"/>
          <w:b w:val="0"/>
          <w:bCs/>
          <w:sz w:val="28"/>
          <w:szCs w:val="28"/>
        </w:rPr>
        <w:lastRenderedPageBreak/>
        <w:t>УТВЕРЖДЁ</w:t>
      </w:r>
      <w:r w:rsidRPr="0093176D">
        <w:rPr>
          <w:rStyle w:val="ad"/>
          <w:b w:val="0"/>
          <w:bCs/>
          <w:sz w:val="28"/>
          <w:szCs w:val="28"/>
        </w:rPr>
        <w:t>Н</w:t>
      </w:r>
    </w:p>
    <w:p w14:paraId="05B21A78" w14:textId="77777777" w:rsidR="00596F63" w:rsidRPr="00981B0C" w:rsidRDefault="00596F63" w:rsidP="00162071">
      <w:pPr>
        <w:tabs>
          <w:tab w:val="left" w:pos="4111"/>
        </w:tabs>
        <w:ind w:left="4253"/>
      </w:pPr>
      <w:r>
        <w:t>постановлением</w:t>
      </w:r>
      <w:r w:rsidRPr="00981B0C">
        <w:t xml:space="preserve"> администрации</w:t>
      </w:r>
    </w:p>
    <w:p w14:paraId="1CAE1828" w14:textId="216F3F8F" w:rsidR="00596F63" w:rsidRPr="00981B0C" w:rsidRDefault="00596F63" w:rsidP="00162071">
      <w:pPr>
        <w:tabs>
          <w:tab w:val="left" w:pos="4111"/>
        </w:tabs>
        <w:ind w:left="4253"/>
      </w:pPr>
      <w:r w:rsidRPr="00981B0C">
        <w:t>Михайловского муниципального района</w:t>
      </w:r>
    </w:p>
    <w:p w14:paraId="5DE17099" w14:textId="0BACC505" w:rsidR="00596F63" w:rsidRPr="00290DC9" w:rsidRDefault="00596F63" w:rsidP="00162071">
      <w:pPr>
        <w:tabs>
          <w:tab w:val="left" w:pos="4111"/>
        </w:tabs>
        <w:ind w:left="4253"/>
        <w:rPr>
          <w:u w:val="single"/>
        </w:rPr>
      </w:pPr>
      <w:r w:rsidRPr="0043712D">
        <w:t>от</w:t>
      </w:r>
      <w:r w:rsidR="00162071">
        <w:t xml:space="preserve"> 24.03.2023 </w:t>
      </w:r>
      <w:r>
        <w:t>№</w:t>
      </w:r>
      <w:r w:rsidR="00162071">
        <w:t xml:space="preserve"> 331-па</w:t>
      </w:r>
    </w:p>
    <w:p w14:paraId="00C6A8D4" w14:textId="77777777" w:rsidR="00596F63" w:rsidRDefault="00596F63" w:rsidP="00596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929"/>
        </w:tabs>
        <w:spacing w:line="360" w:lineRule="auto"/>
        <w:jc w:val="left"/>
      </w:pPr>
    </w:p>
    <w:p w14:paraId="3C9FB945" w14:textId="77777777" w:rsidR="009F5D35" w:rsidRDefault="00793106" w:rsidP="00793106">
      <w:pPr>
        <w:widowControl w:val="0"/>
        <w:tabs>
          <w:tab w:val="left" w:pos="765"/>
          <w:tab w:val="center" w:pos="4677"/>
        </w:tabs>
        <w:autoSpaceDE w:val="0"/>
        <w:autoSpaceDN w:val="0"/>
        <w:contextualSpacing w:val="0"/>
        <w:rPr>
          <w:b/>
        </w:rPr>
      </w:pPr>
      <w:r w:rsidRPr="00793106">
        <w:rPr>
          <w:b/>
        </w:rPr>
        <w:t xml:space="preserve">Порядок </w:t>
      </w:r>
    </w:p>
    <w:p w14:paraId="6F82A968" w14:textId="77777777" w:rsidR="009F5D35" w:rsidRDefault="00793106" w:rsidP="00793106">
      <w:pPr>
        <w:widowControl w:val="0"/>
        <w:tabs>
          <w:tab w:val="left" w:pos="765"/>
          <w:tab w:val="center" w:pos="4677"/>
        </w:tabs>
        <w:autoSpaceDE w:val="0"/>
        <w:autoSpaceDN w:val="0"/>
        <w:contextualSpacing w:val="0"/>
        <w:rPr>
          <w:b/>
        </w:rPr>
      </w:pPr>
      <w:r w:rsidRPr="00793106">
        <w:rPr>
          <w:b/>
        </w:rPr>
        <w:t xml:space="preserve">формирования муниципальных социальных заказов </w:t>
      </w:r>
    </w:p>
    <w:p w14:paraId="4E39856E" w14:textId="77777777" w:rsidR="009F5D35" w:rsidRDefault="00793106" w:rsidP="00793106">
      <w:pPr>
        <w:widowControl w:val="0"/>
        <w:tabs>
          <w:tab w:val="left" w:pos="765"/>
          <w:tab w:val="center" w:pos="4677"/>
        </w:tabs>
        <w:autoSpaceDE w:val="0"/>
        <w:autoSpaceDN w:val="0"/>
        <w:contextualSpacing w:val="0"/>
        <w:rPr>
          <w:b/>
        </w:rPr>
      </w:pPr>
      <w:r w:rsidRPr="00793106">
        <w:rPr>
          <w:b/>
        </w:rPr>
        <w:t xml:space="preserve">на оказание муниципальных услуг в социальной сфере, </w:t>
      </w:r>
    </w:p>
    <w:p w14:paraId="60476F7B" w14:textId="02A9FC1D" w:rsidR="00793106" w:rsidRPr="00793106" w:rsidRDefault="00793106" w:rsidP="00793106">
      <w:pPr>
        <w:widowControl w:val="0"/>
        <w:tabs>
          <w:tab w:val="left" w:pos="765"/>
          <w:tab w:val="center" w:pos="4677"/>
        </w:tabs>
        <w:autoSpaceDE w:val="0"/>
        <w:autoSpaceDN w:val="0"/>
        <w:contextualSpacing w:val="0"/>
        <w:rPr>
          <w:rFonts w:eastAsia="Calibri"/>
          <w:lang w:eastAsia="en-US"/>
        </w:rPr>
      </w:pPr>
      <w:r w:rsidRPr="00793106">
        <w:rPr>
          <w:b/>
        </w:rPr>
        <w:t xml:space="preserve">отнесенных к полномочиям органов местного самоуправления </w:t>
      </w:r>
      <w:r>
        <w:rPr>
          <w:b/>
        </w:rPr>
        <w:t>Михайловского муниципального района</w:t>
      </w:r>
      <w:r w:rsidR="00717CE8" w:rsidRPr="00717CE8">
        <w:rPr>
          <w:b/>
          <w:bCs/>
        </w:rPr>
        <w:t>, о форме и сроках формирования отчета об их исполнении</w:t>
      </w:r>
    </w:p>
    <w:p w14:paraId="2F8CB0CE" w14:textId="77777777" w:rsidR="00793106" w:rsidRPr="009F5D35" w:rsidRDefault="00793106" w:rsidP="00793106">
      <w:pPr>
        <w:widowControl w:val="0"/>
        <w:tabs>
          <w:tab w:val="left" w:pos="765"/>
          <w:tab w:val="center" w:pos="4677"/>
        </w:tabs>
        <w:autoSpaceDE w:val="0"/>
        <w:autoSpaceDN w:val="0"/>
        <w:contextualSpacing w:val="0"/>
      </w:pPr>
    </w:p>
    <w:p w14:paraId="43679C16" w14:textId="77777777" w:rsidR="00793106" w:rsidRPr="009F5D35" w:rsidRDefault="00793106" w:rsidP="009F5D35">
      <w:pPr>
        <w:widowControl w:val="0"/>
        <w:tabs>
          <w:tab w:val="center" w:pos="4677"/>
        </w:tabs>
        <w:autoSpaceDE w:val="0"/>
        <w:autoSpaceDN w:val="0"/>
        <w:ind w:firstLine="709"/>
        <w:contextualSpacing w:val="0"/>
      </w:pPr>
    </w:p>
    <w:p w14:paraId="78DBDC3E" w14:textId="77777777" w:rsidR="00793106" w:rsidRPr="00793106" w:rsidRDefault="00793106" w:rsidP="009F5D35">
      <w:pPr>
        <w:widowControl w:val="0"/>
        <w:numPr>
          <w:ilvl w:val="0"/>
          <w:numId w:val="2"/>
        </w:numPr>
        <w:autoSpaceDE w:val="0"/>
        <w:autoSpaceDN w:val="0"/>
        <w:ind w:left="0" w:firstLine="709"/>
        <w:contextualSpacing w:val="0"/>
        <w:jc w:val="left"/>
      </w:pPr>
      <w:r w:rsidRPr="00793106">
        <w:t>Настоящий Порядок определяет:</w:t>
      </w:r>
      <w:bookmarkStart w:id="0" w:name="P53"/>
      <w:bookmarkEnd w:id="0"/>
    </w:p>
    <w:p w14:paraId="259D3814" w14:textId="62F5DB80" w:rsidR="00793106" w:rsidRPr="00793106" w:rsidRDefault="009F5D35" w:rsidP="009F5D35">
      <w:pPr>
        <w:widowControl w:val="0"/>
        <w:autoSpaceDE w:val="0"/>
        <w:autoSpaceDN w:val="0"/>
        <w:ind w:firstLine="709"/>
        <w:contextualSpacing w:val="0"/>
        <w:jc w:val="both"/>
      </w:pPr>
      <w:r>
        <w:t xml:space="preserve">а) </w:t>
      </w:r>
      <w:r w:rsidR="00793106" w:rsidRPr="00793106">
        <w:t>порядок формирования и утверждения муниципальных социальных заказов на оказание муниципальных</w:t>
      </w:r>
      <w:r w:rsidR="00793106" w:rsidRPr="00793106">
        <w:rPr>
          <w:i/>
        </w:rPr>
        <w:t xml:space="preserve"> </w:t>
      </w:r>
      <w:r w:rsidR="00793106" w:rsidRPr="00793106">
        <w:t xml:space="preserve">услуг в социальной сфере, отнесенных к полномочиям органов </w:t>
      </w:r>
      <w:r w:rsidR="00793106" w:rsidRPr="00793106">
        <w:rPr>
          <w:bCs/>
        </w:rPr>
        <w:t xml:space="preserve">местного самоуправления </w:t>
      </w:r>
      <w:r w:rsidR="00793106">
        <w:rPr>
          <w:lang w:eastAsia="en-US"/>
        </w:rPr>
        <w:t>Михайловского муниципального района</w:t>
      </w:r>
      <w:r w:rsidR="00717CE8">
        <w:rPr>
          <w:lang w:eastAsia="en-US"/>
        </w:rPr>
        <w:t>,</w:t>
      </w:r>
      <w:r w:rsidR="00717CE8">
        <w:t xml:space="preserve"> </w:t>
      </w:r>
      <w:r w:rsidR="00717CE8" w:rsidRPr="00717CE8">
        <w:rPr>
          <w:lang w:eastAsia="en-US"/>
        </w:rPr>
        <w:t>о форме и сроках формирования отчета об их исполнении</w:t>
      </w:r>
      <w:r w:rsidR="00793106" w:rsidRPr="00793106">
        <w:t xml:space="preserve"> (далее соответственно – муниципальный социальный заказ, муниципальная услуга в социальной сфере);</w:t>
      </w:r>
    </w:p>
    <w:p w14:paraId="1B7D0CFE" w14:textId="2F17D0B7" w:rsidR="00793106" w:rsidRPr="00793106" w:rsidRDefault="009F5D35" w:rsidP="009F5D35">
      <w:pPr>
        <w:widowControl w:val="0"/>
        <w:autoSpaceDE w:val="0"/>
        <w:autoSpaceDN w:val="0"/>
        <w:ind w:firstLine="709"/>
        <w:contextualSpacing w:val="0"/>
        <w:jc w:val="both"/>
      </w:pPr>
      <w:r>
        <w:t xml:space="preserve">б) </w:t>
      </w:r>
      <w:r w:rsidR="00793106" w:rsidRPr="00793106">
        <w:t>органы власти, уполномоченные на формирование муниципальных социальных заказов;</w:t>
      </w:r>
    </w:p>
    <w:p w14:paraId="276828D1" w14:textId="7FA04BDB" w:rsidR="00793106" w:rsidRPr="00793106" w:rsidRDefault="009F5D35" w:rsidP="009F5D35">
      <w:pPr>
        <w:widowControl w:val="0"/>
        <w:autoSpaceDE w:val="0"/>
        <w:autoSpaceDN w:val="0"/>
        <w:ind w:firstLine="709"/>
        <w:contextualSpacing w:val="0"/>
        <w:jc w:val="both"/>
      </w:pPr>
      <w:r>
        <w:t xml:space="preserve">в) </w:t>
      </w:r>
      <w:r w:rsidR="00793106" w:rsidRPr="00793106"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14:paraId="61F2AAC6" w14:textId="137AA8D8" w:rsidR="00793106" w:rsidRPr="00793106" w:rsidRDefault="009F5D35" w:rsidP="009F5D35">
      <w:pPr>
        <w:widowControl w:val="0"/>
        <w:autoSpaceDE w:val="0"/>
        <w:autoSpaceDN w:val="0"/>
        <w:ind w:firstLine="709"/>
        <w:contextualSpacing w:val="0"/>
        <w:jc w:val="both"/>
      </w:pPr>
      <w:r>
        <w:t xml:space="preserve">г) </w:t>
      </w:r>
      <w:r w:rsidR="00793106" w:rsidRPr="00793106"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14:paraId="358E4765" w14:textId="0D519CDB" w:rsidR="00793106" w:rsidRPr="00793106" w:rsidRDefault="009F5D35" w:rsidP="009F5D35">
      <w:pPr>
        <w:widowControl w:val="0"/>
        <w:autoSpaceDE w:val="0"/>
        <w:autoSpaceDN w:val="0"/>
        <w:ind w:firstLine="709"/>
        <w:contextualSpacing w:val="0"/>
        <w:jc w:val="both"/>
      </w:pPr>
      <w:r>
        <w:t xml:space="preserve">д) </w:t>
      </w:r>
      <w:r w:rsidR="00793106" w:rsidRPr="00793106">
        <w:t>форму и структуру муниципального социального заказа;</w:t>
      </w:r>
    </w:p>
    <w:p w14:paraId="2E55C2E3" w14:textId="020E64C9" w:rsidR="00793106" w:rsidRPr="00793106" w:rsidRDefault="009F5D35" w:rsidP="009F5D35">
      <w:pPr>
        <w:widowControl w:val="0"/>
        <w:autoSpaceDE w:val="0"/>
        <w:autoSpaceDN w:val="0"/>
        <w:ind w:firstLine="709"/>
        <w:contextualSpacing w:val="0"/>
        <w:jc w:val="both"/>
      </w:pPr>
      <w:r>
        <w:t xml:space="preserve">е) </w:t>
      </w:r>
      <w:r w:rsidR="00793106" w:rsidRPr="00793106">
        <w:t>правила выбора способа (способов) определения исполнителя услуг из числа способов, установленных частью 3 стать</w:t>
      </w:r>
      <w:r w:rsidR="00AD1B86">
        <w:t>и 7 Федерального закона «</w:t>
      </w:r>
      <w:r w:rsidR="00793106" w:rsidRPr="00793106"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AD1B86">
        <w:t>»</w:t>
      </w:r>
      <w:r w:rsidR="00793106" w:rsidRPr="00793106">
        <w:t xml:space="preserve"> (далее - Федеральный закон №</w:t>
      </w:r>
      <w:r w:rsidR="00AD1B86">
        <w:t xml:space="preserve"> </w:t>
      </w:r>
      <w:r w:rsidR="00793106" w:rsidRPr="00793106">
        <w:t>189-ФЗ);</w:t>
      </w:r>
    </w:p>
    <w:p w14:paraId="2B224619" w14:textId="06FE9053" w:rsidR="00793106" w:rsidRPr="00793106" w:rsidRDefault="009F5D35" w:rsidP="009F5D35">
      <w:pPr>
        <w:widowControl w:val="0"/>
        <w:autoSpaceDE w:val="0"/>
        <w:autoSpaceDN w:val="0"/>
        <w:ind w:firstLine="709"/>
        <w:contextualSpacing w:val="0"/>
        <w:jc w:val="both"/>
      </w:pPr>
      <w:r>
        <w:t xml:space="preserve">ж) </w:t>
      </w:r>
      <w:r w:rsidR="00793106" w:rsidRPr="00793106">
        <w:t>правила внесения изменений в муниципальные социальные заказы;</w:t>
      </w:r>
    </w:p>
    <w:p w14:paraId="5CE7F96F" w14:textId="11BC8600" w:rsidR="00793106" w:rsidRPr="00793106" w:rsidRDefault="009F5D35" w:rsidP="009F5D35">
      <w:pPr>
        <w:widowControl w:val="0"/>
        <w:autoSpaceDE w:val="0"/>
        <w:autoSpaceDN w:val="0"/>
        <w:ind w:firstLine="709"/>
        <w:contextualSpacing w:val="0"/>
        <w:jc w:val="both"/>
      </w:pPr>
      <w:r>
        <w:t xml:space="preserve">з) </w:t>
      </w:r>
      <w:r w:rsidR="00793106" w:rsidRPr="00793106">
        <w:t xml:space="preserve">правила осуществления уполномоченным органом </w:t>
      </w:r>
      <w:proofErr w:type="gramStart"/>
      <w:r w:rsidR="00793106" w:rsidRPr="00793106">
        <w:t>контроля за</w:t>
      </w:r>
      <w:proofErr w:type="gramEnd"/>
      <w:r w:rsidR="00793106" w:rsidRPr="00793106">
        <w:t xml:space="preserve"> оказанием муниципальных услуг в социальной сфере.</w:t>
      </w:r>
    </w:p>
    <w:p w14:paraId="4A58F4AF" w14:textId="4B9762FA" w:rsidR="00793106" w:rsidRPr="00793106" w:rsidRDefault="00793106" w:rsidP="009F5D35">
      <w:pPr>
        <w:widowControl w:val="0"/>
        <w:autoSpaceDE w:val="0"/>
        <w:autoSpaceDN w:val="0"/>
        <w:ind w:firstLine="709"/>
        <w:contextualSpacing w:val="0"/>
        <w:jc w:val="both"/>
      </w:pPr>
      <w:proofErr w:type="gramStart"/>
      <w:r w:rsidRPr="00793106">
        <w:t>Под уполномоченным органом в целях настоящего</w:t>
      </w:r>
      <w:r>
        <w:t xml:space="preserve"> Порядка понимается управление по вопросам образования администрации Михайловского муниципального района</w:t>
      </w:r>
      <w:r w:rsidRPr="00793106">
        <w:rPr>
          <w:iCs/>
        </w:rPr>
        <w:t xml:space="preserve"> утверждающий муниципальный </w:t>
      </w:r>
      <w:r w:rsidRPr="00793106">
        <w:t xml:space="preserve">социальный заказ и обеспечивающий предоставление муниципальных услуг </w:t>
      </w:r>
      <w:r w:rsidRPr="00793106">
        <w:lastRenderedPageBreak/>
        <w:t xml:space="preserve">потребителям </w:t>
      </w:r>
      <w:r w:rsidRPr="00793106">
        <w:rPr>
          <w:iCs/>
        </w:rPr>
        <w:t>муниципальных у</w:t>
      </w:r>
      <w:r w:rsidRPr="00793106"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  <w:proofErr w:type="gramEnd"/>
    </w:p>
    <w:p w14:paraId="51AFC3DA" w14:textId="2147C135" w:rsidR="00793106" w:rsidRPr="00793106" w:rsidRDefault="00793106" w:rsidP="009F5D35">
      <w:pPr>
        <w:widowControl w:val="0"/>
        <w:autoSpaceDE w:val="0"/>
        <w:autoSpaceDN w:val="0"/>
        <w:ind w:firstLine="709"/>
        <w:contextualSpacing w:val="0"/>
        <w:jc w:val="both"/>
      </w:pPr>
      <w:r w:rsidRPr="00793106">
        <w:t>Иные понятия, применяемые в настоящем Порядке, используются в значениях, указанных в Федеральном законе №</w:t>
      </w:r>
      <w:r w:rsidR="00AD1B86">
        <w:t xml:space="preserve"> </w:t>
      </w:r>
      <w:r w:rsidRPr="00793106">
        <w:t>189-ФЗ.</w:t>
      </w:r>
    </w:p>
    <w:p w14:paraId="5EF959B6" w14:textId="77777777" w:rsidR="00793106" w:rsidRPr="00793106" w:rsidRDefault="00793106" w:rsidP="009F5D3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</w:pPr>
      <w:bookmarkStart w:id="1" w:name="_Ref127181766"/>
      <w:r w:rsidRPr="00793106">
        <w:rPr>
          <w:iCs/>
        </w:rPr>
        <w:t>Муниципальные с</w:t>
      </w:r>
      <w:r w:rsidRPr="00793106">
        <w:t>оциальные заказы формируются уполномоченными органами в соответствии с настоящим Порядком по направлению деятельности</w:t>
      </w:r>
      <w:bookmarkEnd w:id="1"/>
      <w:r w:rsidRPr="00793106">
        <w:t xml:space="preserve"> «реализация дополнительных общеразвивающих программ для детей».</w:t>
      </w:r>
    </w:p>
    <w:p w14:paraId="1EF37AF4" w14:textId="77777777" w:rsidR="00793106" w:rsidRPr="00793106" w:rsidRDefault="00793106" w:rsidP="009F5D3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iCs/>
          <w:lang w:eastAsia="en-US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Pr="00793106">
        <w:rPr>
          <w:rFonts w:eastAsia="Calibri"/>
          <w:iCs/>
          <w:lang w:eastAsia="en-US"/>
        </w:rPr>
        <w:fldChar w:fldCharType="begin"/>
      </w:r>
      <w:r w:rsidRPr="00793106">
        <w:rPr>
          <w:rFonts w:eastAsia="Calibri"/>
          <w:iCs/>
          <w:lang w:eastAsia="en-US"/>
        </w:rPr>
        <w:instrText xml:space="preserve"> REF _Ref127181463 \r \h </w:instrText>
      </w:r>
      <w:r w:rsidRPr="00793106">
        <w:rPr>
          <w:rFonts w:eastAsia="Calibri"/>
          <w:iCs/>
          <w:lang w:eastAsia="en-US"/>
        </w:rPr>
      </w:r>
      <w:r w:rsidRPr="00793106">
        <w:rPr>
          <w:rFonts w:eastAsia="Calibri"/>
          <w:iCs/>
          <w:lang w:eastAsia="en-US"/>
        </w:rPr>
        <w:fldChar w:fldCharType="separate"/>
      </w:r>
      <w:r w:rsidRPr="00793106">
        <w:rPr>
          <w:rFonts w:eastAsia="Calibri"/>
          <w:iCs/>
          <w:lang w:eastAsia="en-US"/>
        </w:rPr>
        <w:t>5</w:t>
      </w:r>
      <w:r w:rsidRPr="00793106">
        <w:rPr>
          <w:rFonts w:eastAsia="Calibri"/>
          <w:iCs/>
          <w:lang w:eastAsia="en-US"/>
        </w:rPr>
        <w:fldChar w:fldCharType="end"/>
      </w:r>
      <w:r w:rsidRPr="00793106">
        <w:rPr>
          <w:rFonts w:eastAsia="Calibri"/>
          <w:iCs/>
          <w:lang w:eastAsia="en-US"/>
        </w:rPr>
        <w:t xml:space="preserve"> настоящего</w:t>
      </w:r>
      <w:proofErr w:type="gramEnd"/>
      <w:r w:rsidRPr="00793106">
        <w:rPr>
          <w:rFonts w:eastAsia="Calibri"/>
          <w:iCs/>
          <w:lang w:eastAsia="en-US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</w:p>
    <w:p w14:paraId="7DC0A254" w14:textId="7818DCD2" w:rsidR="00793106" w:rsidRPr="00793106" w:rsidRDefault="00793106" w:rsidP="009F5D3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iCs/>
          <w:lang w:eastAsia="en-US"/>
        </w:rPr>
        <w:t>Муниципальный с</w:t>
      </w:r>
      <w:r w:rsidRPr="00793106">
        <w:rPr>
          <w:rFonts w:eastAsia="Calibri"/>
          <w:lang w:eastAsia="en-US"/>
        </w:rPr>
        <w:t>оциальный заказ формируется в форме электронного документа в государственной интегрированной информационной системе упра</w:t>
      </w:r>
      <w:r w:rsidR="00AD1B86">
        <w:rPr>
          <w:rFonts w:eastAsia="Calibri"/>
          <w:lang w:eastAsia="en-US"/>
        </w:rPr>
        <w:t>вления общественными финансами «</w:t>
      </w:r>
      <w:r w:rsidRPr="00793106">
        <w:rPr>
          <w:rFonts w:eastAsia="Calibri"/>
          <w:lang w:eastAsia="en-US"/>
        </w:rPr>
        <w:t>Электронный бюджет</w:t>
      </w:r>
      <w:r w:rsidR="00AD1B86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793106">
          <w:rPr>
            <w:rFonts w:eastAsia="Calibri"/>
            <w:lang w:eastAsia="en-US"/>
          </w:rPr>
          <w:t xml:space="preserve">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_Ref127181766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Порядка.</w:t>
      </w:r>
    </w:p>
    <w:p w14:paraId="6220597D" w14:textId="77777777" w:rsidR="00793106" w:rsidRPr="00793106" w:rsidRDefault="00793106" w:rsidP="009F5D3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bookmarkStart w:id="2" w:name="_Ref127181463"/>
      <w:proofErr w:type="gramStart"/>
      <w:r w:rsidRPr="00793106">
        <w:rPr>
          <w:rFonts w:eastAsia="Calibri"/>
          <w:lang w:eastAsia="en-US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</w:t>
      </w:r>
      <w:r w:rsidR="00B61E04">
        <w:rPr>
          <w:rFonts w:eastAsia="Calibri"/>
          <w:lang w:eastAsia="en-US"/>
        </w:rPr>
        <w:t xml:space="preserve">распорядителями средств бюджета Михайловского муниципального района </w:t>
      </w:r>
      <w:r w:rsidRPr="00793106">
        <w:rPr>
          <w:rFonts w:eastAsia="Calibri"/>
          <w:lang w:eastAsia="en-US"/>
        </w:rPr>
        <w:t xml:space="preserve">в соответствии с порядком формирования и представления главными </w:t>
      </w:r>
      <w:r w:rsidR="00B61E04">
        <w:rPr>
          <w:rFonts w:eastAsia="Calibri"/>
          <w:lang w:eastAsia="en-US"/>
        </w:rPr>
        <w:t xml:space="preserve">распорядителями средств </w:t>
      </w:r>
      <w:r w:rsidR="00B61E04" w:rsidRPr="00B61E04">
        <w:rPr>
          <w:rFonts w:eastAsia="Calibri"/>
          <w:lang w:eastAsia="en-US"/>
        </w:rPr>
        <w:t xml:space="preserve">Михайловского муниципального района </w:t>
      </w:r>
      <w:r w:rsidR="00B61E04">
        <w:rPr>
          <w:rFonts w:eastAsia="Calibri"/>
          <w:lang w:eastAsia="en-US"/>
        </w:rPr>
        <w:t xml:space="preserve">бюджета </w:t>
      </w:r>
      <w:r w:rsidRPr="00793106">
        <w:rPr>
          <w:rFonts w:eastAsia="Calibri"/>
          <w:lang w:eastAsia="en-US"/>
        </w:rPr>
        <w:t xml:space="preserve"> обоснований бюджетных ассигнований, </w:t>
      </w:r>
      <w:r w:rsidR="00B61E04">
        <w:rPr>
          <w:rFonts w:eastAsia="Calibri"/>
          <w:lang w:eastAsia="en-US"/>
        </w:rPr>
        <w:t xml:space="preserve">определенным финансовым органом </w:t>
      </w:r>
      <w:r w:rsidR="00B61E04" w:rsidRPr="00B61E04">
        <w:rPr>
          <w:rFonts w:eastAsia="Calibri"/>
          <w:lang w:eastAsia="en-US"/>
        </w:rPr>
        <w:t>Михайловского муниципального</w:t>
      </w:r>
      <w:proofErr w:type="gramEnd"/>
      <w:r w:rsidR="00B61E04" w:rsidRPr="00B61E04">
        <w:rPr>
          <w:rFonts w:eastAsia="Calibri"/>
          <w:lang w:eastAsia="en-US"/>
        </w:rPr>
        <w:t xml:space="preserve"> района</w:t>
      </w:r>
      <w:r w:rsidRPr="00793106">
        <w:rPr>
          <w:rFonts w:eastAsia="Calibri"/>
          <w:lang w:eastAsia="en-US"/>
        </w:rPr>
        <w:t xml:space="preserve"> в соответствии с бюджетным законодательством Российской Федерации.</w:t>
      </w:r>
      <w:bookmarkEnd w:id="2"/>
    </w:p>
    <w:p w14:paraId="0E15FCAF" w14:textId="39470024" w:rsidR="00793106" w:rsidRPr="00793106" w:rsidRDefault="00793106" w:rsidP="009F5D3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iCs/>
          <w:lang w:eastAsia="en-US"/>
        </w:rPr>
        <w:t>Муниципальный с</w:t>
      </w:r>
      <w:r w:rsidRPr="00793106">
        <w:rPr>
          <w:rFonts w:eastAsia="Calibri"/>
          <w:lang w:eastAsia="en-US"/>
        </w:rPr>
        <w:t>оциальный заказ может быть сформирован в отношении укрупненной муниципальной</w:t>
      </w:r>
      <w:r w:rsidRPr="00793106">
        <w:rPr>
          <w:rFonts w:eastAsia="Calibri"/>
          <w:i/>
          <w:lang w:eastAsia="en-US"/>
        </w:rPr>
        <w:t xml:space="preserve"> </w:t>
      </w:r>
      <w:r w:rsidRPr="00793106">
        <w:rPr>
          <w:rFonts w:eastAsia="Calibri"/>
          <w:lang w:eastAsia="en-US"/>
        </w:rPr>
        <w:t>услуги в социальной сфере (далее - укрупненная муниципальная</w:t>
      </w:r>
      <w:r w:rsidRPr="00793106">
        <w:rPr>
          <w:rFonts w:eastAsia="Calibri"/>
          <w:i/>
          <w:lang w:eastAsia="en-US"/>
        </w:rPr>
        <w:t xml:space="preserve"> </w:t>
      </w:r>
      <w:r w:rsidRPr="00793106">
        <w:rPr>
          <w:rFonts w:eastAsia="Calibri"/>
          <w:lang w:eastAsia="en-US"/>
        </w:rPr>
        <w:t>услуга), под которой для целей настоящего Порядка понимается несколько муниципальных</w:t>
      </w:r>
      <w:r w:rsidRPr="00793106">
        <w:rPr>
          <w:rFonts w:eastAsia="Calibri"/>
          <w:i/>
          <w:lang w:eastAsia="en-US"/>
        </w:rPr>
        <w:t xml:space="preserve"> </w:t>
      </w:r>
      <w:r w:rsidRPr="00793106">
        <w:rPr>
          <w:rFonts w:eastAsia="Calibri"/>
          <w:lang w:eastAsia="en-US"/>
        </w:rPr>
        <w:t>услуг</w:t>
      </w:r>
      <w:r w:rsidR="00C85B22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 xml:space="preserve">в социальной сфере, соответствующих одному и тому же виду кода Общероссийского </w:t>
      </w:r>
      <w:r w:rsidRPr="00793106">
        <w:rPr>
          <w:rFonts w:eastAsia="Calibri"/>
          <w:lang w:eastAsia="en-US"/>
        </w:rPr>
        <w:lastRenderedPageBreak/>
        <w:t>классификатора продукции по видам экономической деятельности и объединенных по решению уполномоченного органа</w:t>
      </w:r>
      <w:r w:rsidR="00C85B22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>в соответствии с содержанием муниципальной</w:t>
      </w:r>
      <w:r w:rsidRPr="00793106">
        <w:rPr>
          <w:rFonts w:eastAsia="Calibri"/>
          <w:i/>
          <w:lang w:eastAsia="en-US"/>
        </w:rPr>
        <w:t xml:space="preserve"> </w:t>
      </w:r>
      <w:r w:rsidRPr="00793106">
        <w:rPr>
          <w:rFonts w:eastAsia="Calibri"/>
          <w:lang w:eastAsia="en-US"/>
        </w:rPr>
        <w:t>услуги</w:t>
      </w:r>
      <w:r w:rsidR="00C85B22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>в социальной сфере</w:t>
      </w:r>
      <w:proofErr w:type="gramEnd"/>
      <w:r w:rsidRPr="00793106">
        <w:rPr>
          <w:rFonts w:eastAsia="Calibri"/>
          <w:lang w:eastAsia="en-US"/>
        </w:rPr>
        <w:t xml:space="preserve">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14:paraId="7C8B8B1B" w14:textId="2C9BA95E" w:rsidR="00793106" w:rsidRPr="00793106" w:rsidRDefault="00793106" w:rsidP="009F5D3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iCs/>
          <w:lang w:eastAsia="en-US"/>
        </w:rPr>
        <w:t xml:space="preserve">Муниципальный </w:t>
      </w:r>
      <w:r w:rsidRPr="00793106">
        <w:rPr>
          <w:rFonts w:eastAsia="Calibri"/>
          <w:lang w:eastAsia="en-US"/>
        </w:rPr>
        <w:t>социальный заказ формируется</w:t>
      </w:r>
      <w:r w:rsidR="00C85B22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 xml:space="preserve">по форме согласно приложению к настоящему Порядку </w:t>
      </w:r>
      <w:r w:rsidR="00B61E04">
        <w:rPr>
          <w:rFonts w:eastAsia="Calibri"/>
          <w:lang w:eastAsia="en-US"/>
        </w:rPr>
        <w:t>в процессе формирования бюджета Михайловского муниципального района</w:t>
      </w:r>
      <w:r w:rsidRPr="00793106">
        <w:rPr>
          <w:rFonts w:eastAsia="Calibri"/>
          <w:lang w:eastAsia="en-US"/>
        </w:rPr>
        <w:t xml:space="preserve"> на очередной финансовый год (в 2023 году по направлению деятельности «реализация дополнительных общеразвивающих программ для детей» - на текущий финансовый год)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</w:t>
      </w:r>
      <w:proofErr w:type="gramEnd"/>
      <w:r w:rsidRPr="00793106">
        <w:rPr>
          <w:rFonts w:eastAsia="Calibri"/>
          <w:lang w:eastAsia="en-US"/>
        </w:rPr>
        <w:t>, в соответствии со следующей структурой:</w:t>
      </w:r>
    </w:p>
    <w:p w14:paraId="10647A3B" w14:textId="77777777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93106">
          <w:rPr>
            <w:rFonts w:eastAsia="Calibri"/>
            <w:lang w:eastAsia="en-US"/>
          </w:rPr>
          <w:t>разделе I</w:t>
        </w:r>
      </w:hyperlink>
      <w:r w:rsidRPr="00793106">
        <w:rPr>
          <w:rFonts w:eastAsia="Calibri"/>
          <w:lang w:eastAsia="en-US"/>
        </w:rPr>
        <w:t xml:space="preserve"> приложения к настоящему Порядку, который содержит следующие подразделы:</w:t>
      </w:r>
    </w:p>
    <w:p w14:paraId="79B1E0CD" w14:textId="4458771A" w:rsidR="00793106" w:rsidRPr="00793106" w:rsidRDefault="009F5D35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>общие сведения о муниципальном</w:t>
      </w:r>
      <w:r w:rsidR="00793106" w:rsidRPr="00793106">
        <w:rPr>
          <w:rFonts w:eastAsia="Calibri"/>
          <w:i/>
          <w:lang w:eastAsia="en-US"/>
        </w:rPr>
        <w:t xml:space="preserve"> </w:t>
      </w:r>
      <w:r w:rsidR="00793106" w:rsidRPr="00793106">
        <w:rPr>
          <w:rFonts w:eastAsia="Calibri"/>
          <w:lang w:eastAsia="en-US"/>
        </w:rPr>
        <w:t xml:space="preserve">социальном заказе на очередной финансовый год, приведенные в </w:t>
      </w:r>
      <w:hyperlink r:id="rId13" w:history="1">
        <w:r w:rsidR="00793106" w:rsidRPr="00793106">
          <w:rPr>
            <w:rFonts w:eastAsia="Calibri"/>
            <w:lang w:eastAsia="en-US"/>
          </w:rPr>
          <w:t>подразделе 1 раздела I</w:t>
        </w:r>
      </w:hyperlink>
      <w:r w:rsidR="00793106" w:rsidRPr="00793106">
        <w:rPr>
          <w:rFonts w:eastAsia="Calibri"/>
          <w:lang w:eastAsia="en-US"/>
        </w:rPr>
        <w:t xml:space="preserve"> приложения к настоящему Порядку;</w:t>
      </w:r>
    </w:p>
    <w:p w14:paraId="380A2198" w14:textId="31419863" w:rsidR="00793106" w:rsidRPr="00793106" w:rsidRDefault="009F5D35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4" w:history="1">
        <w:r w:rsidR="00793106" w:rsidRPr="00793106">
          <w:rPr>
            <w:rFonts w:eastAsia="Calibri"/>
            <w:lang w:eastAsia="en-US"/>
          </w:rPr>
          <w:t>подразделе 2 раздела I</w:t>
        </w:r>
      </w:hyperlink>
      <w:r w:rsidR="00793106" w:rsidRPr="00793106">
        <w:rPr>
          <w:rFonts w:eastAsia="Calibri"/>
          <w:lang w:eastAsia="en-US"/>
        </w:rPr>
        <w:t xml:space="preserve"> приложения к настоящему Порядку;</w:t>
      </w:r>
    </w:p>
    <w:p w14:paraId="77B78747" w14:textId="114E82A0" w:rsidR="00793106" w:rsidRPr="00793106" w:rsidRDefault="009F5D35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>общие сведения о муниципальном</w:t>
      </w:r>
      <w:r w:rsidR="00793106" w:rsidRPr="00793106">
        <w:rPr>
          <w:rFonts w:eastAsia="Calibri"/>
          <w:i/>
          <w:lang w:eastAsia="en-US"/>
        </w:rPr>
        <w:t xml:space="preserve"> </w:t>
      </w:r>
      <w:r w:rsidR="00793106" w:rsidRPr="00793106">
        <w:rPr>
          <w:rFonts w:eastAsia="Calibri"/>
          <w:lang w:eastAsia="en-US"/>
        </w:rPr>
        <w:t xml:space="preserve">социальном заказе на второй год планового периода, приведенные в </w:t>
      </w:r>
      <w:hyperlink r:id="rId15" w:history="1">
        <w:r w:rsidR="00793106" w:rsidRPr="00793106">
          <w:rPr>
            <w:rFonts w:eastAsia="Calibri"/>
            <w:lang w:eastAsia="en-US"/>
          </w:rPr>
          <w:t>подразделе 3 раздела I</w:t>
        </w:r>
      </w:hyperlink>
      <w:r w:rsidR="00793106" w:rsidRPr="00793106">
        <w:rPr>
          <w:rFonts w:eastAsia="Calibri"/>
          <w:lang w:eastAsia="en-US"/>
        </w:rPr>
        <w:t xml:space="preserve"> приложения к настоящему Порядку;</w:t>
      </w:r>
    </w:p>
    <w:p w14:paraId="56CD9E6F" w14:textId="732A7778" w:rsidR="00793106" w:rsidRPr="00793106" w:rsidRDefault="009F5D35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 xml:space="preserve">общие сведения о муниципальном социальном заказе на срок оказания </w:t>
      </w:r>
      <w:r w:rsidR="00793106" w:rsidRPr="00793106">
        <w:rPr>
          <w:rFonts w:eastAsia="Calibri"/>
          <w:iCs/>
          <w:lang w:eastAsia="en-US"/>
        </w:rPr>
        <w:t xml:space="preserve">муниципальных </w:t>
      </w:r>
      <w:r w:rsidR="00793106" w:rsidRPr="00793106">
        <w:rPr>
          <w:rFonts w:eastAsia="Calibri"/>
          <w:lang w:eastAsia="en-US"/>
        </w:rPr>
        <w:t xml:space="preserve">услуг в социальной сфере за пределами планового периода, приведенные в </w:t>
      </w:r>
      <w:hyperlink r:id="rId16" w:history="1">
        <w:r w:rsidR="00793106" w:rsidRPr="00793106">
          <w:rPr>
            <w:rFonts w:eastAsia="Calibri"/>
            <w:lang w:eastAsia="en-US"/>
          </w:rPr>
          <w:t>подразделе 4 раздела I</w:t>
        </w:r>
      </w:hyperlink>
      <w:r w:rsidR="00793106" w:rsidRPr="00793106">
        <w:rPr>
          <w:rFonts w:eastAsia="Calibri"/>
          <w:lang w:eastAsia="en-US"/>
        </w:rPr>
        <w:t xml:space="preserve"> приложения к настоящему Порядку;</w:t>
      </w:r>
    </w:p>
    <w:p w14:paraId="2943FB0B" w14:textId="6DE95083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2) сведения об объеме оказания муниципальной</w:t>
      </w:r>
      <w:r w:rsidRPr="00793106">
        <w:rPr>
          <w:rFonts w:eastAsia="Calibri"/>
          <w:i/>
          <w:lang w:eastAsia="en-US"/>
        </w:rPr>
        <w:t xml:space="preserve"> </w:t>
      </w:r>
      <w:r w:rsidRPr="00793106">
        <w:rPr>
          <w:rFonts w:eastAsia="Calibri"/>
          <w:lang w:eastAsia="en-US"/>
        </w:rPr>
        <w:t xml:space="preserve">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93106">
          <w:rPr>
            <w:rFonts w:eastAsia="Calibri"/>
            <w:lang w:eastAsia="en-US"/>
          </w:rPr>
          <w:t>разделе II</w:t>
        </w:r>
      </w:hyperlink>
      <w:r w:rsidRPr="00793106">
        <w:rPr>
          <w:rFonts w:eastAsia="Calibri"/>
          <w:lang w:eastAsia="en-US"/>
        </w:rPr>
        <w:t xml:space="preserve"> приложения к настоящему Порядку, который содержит следующие подразделы:</w:t>
      </w:r>
    </w:p>
    <w:p w14:paraId="30028BFF" w14:textId="1C0C76DD" w:rsidR="00793106" w:rsidRPr="00793106" w:rsidRDefault="009F5D35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8" w:history="1">
        <w:r w:rsidR="00793106" w:rsidRPr="00793106">
          <w:rPr>
            <w:rFonts w:eastAsia="Calibri"/>
            <w:lang w:eastAsia="en-US"/>
          </w:rPr>
          <w:t>подразделе 1 раздела II</w:t>
        </w:r>
      </w:hyperlink>
      <w:r w:rsidR="00793106" w:rsidRPr="00793106">
        <w:rPr>
          <w:rFonts w:eastAsia="Calibri"/>
          <w:lang w:eastAsia="en-US"/>
        </w:rPr>
        <w:t xml:space="preserve"> приложения к настоящему Порядку;</w:t>
      </w:r>
    </w:p>
    <w:p w14:paraId="6CC1758C" w14:textId="0D989C89" w:rsidR="00793106" w:rsidRPr="00793106" w:rsidRDefault="009F5D35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>сведения об объеме оказания муниципальной услуги</w:t>
      </w:r>
      <w:r w:rsidR="00C85B22">
        <w:rPr>
          <w:rFonts w:eastAsia="Calibri"/>
          <w:lang w:eastAsia="en-US"/>
        </w:rPr>
        <w:t xml:space="preserve"> </w:t>
      </w:r>
      <w:r w:rsidR="00793106" w:rsidRPr="00793106">
        <w:rPr>
          <w:rFonts w:eastAsia="Calibri"/>
          <w:lang w:eastAsia="en-US"/>
        </w:rPr>
        <w:t xml:space="preserve">в социальной сфере (муниципальных услуг в социальной сфере, составляющих </w:t>
      </w:r>
      <w:r w:rsidR="00793106" w:rsidRPr="00793106">
        <w:rPr>
          <w:rFonts w:eastAsia="Calibri"/>
          <w:lang w:eastAsia="en-US"/>
        </w:rPr>
        <w:lastRenderedPageBreak/>
        <w:t>укрупненную муниципальную</w:t>
      </w:r>
      <w:r w:rsidR="00793106" w:rsidRPr="00793106">
        <w:rPr>
          <w:rFonts w:eastAsia="Calibri"/>
          <w:i/>
          <w:lang w:eastAsia="en-US"/>
        </w:rPr>
        <w:t xml:space="preserve"> </w:t>
      </w:r>
      <w:r w:rsidR="00793106" w:rsidRPr="00793106">
        <w:rPr>
          <w:rFonts w:eastAsia="Calibri"/>
          <w:lang w:eastAsia="en-US"/>
        </w:rPr>
        <w:t xml:space="preserve">услугу) на первый год планового периода, приведенные в </w:t>
      </w:r>
      <w:hyperlink r:id="rId19" w:history="1">
        <w:r w:rsidR="00793106" w:rsidRPr="00793106">
          <w:rPr>
            <w:rFonts w:eastAsia="Calibri"/>
            <w:lang w:eastAsia="en-US"/>
          </w:rPr>
          <w:t>подразделе 2 раздела II</w:t>
        </w:r>
      </w:hyperlink>
      <w:r w:rsidR="00793106" w:rsidRPr="00793106">
        <w:rPr>
          <w:rFonts w:eastAsia="Calibri"/>
          <w:lang w:eastAsia="en-US"/>
        </w:rPr>
        <w:t xml:space="preserve"> приложения к настоящему Порядку;</w:t>
      </w:r>
    </w:p>
    <w:p w14:paraId="54C779BD" w14:textId="2455E61E" w:rsidR="00793106" w:rsidRPr="00793106" w:rsidRDefault="009F5D35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>сведения об объеме оказания муниципальной услуги</w:t>
      </w:r>
      <w:r w:rsidR="00C85B22">
        <w:rPr>
          <w:rFonts w:eastAsia="Calibri"/>
          <w:lang w:eastAsia="en-US"/>
        </w:rPr>
        <w:t xml:space="preserve"> </w:t>
      </w:r>
      <w:r w:rsidR="00793106" w:rsidRPr="00793106">
        <w:rPr>
          <w:rFonts w:eastAsia="Calibri"/>
          <w:lang w:eastAsia="en-US"/>
        </w:rPr>
        <w:t>в социальной сфере (</w:t>
      </w:r>
      <w:r w:rsidR="00793106" w:rsidRPr="00793106">
        <w:rPr>
          <w:rFonts w:eastAsia="Calibri"/>
          <w:iCs/>
          <w:lang w:eastAsia="en-US"/>
        </w:rPr>
        <w:t>муниципальных услуг</w:t>
      </w:r>
      <w:r w:rsidR="00793106" w:rsidRPr="00793106">
        <w:rPr>
          <w:rFonts w:eastAsia="Calibri"/>
          <w:lang w:eastAsia="en-US"/>
        </w:rPr>
        <w:t xml:space="preserve"> в социальной сфере, составляющих укрупненную </w:t>
      </w:r>
      <w:r w:rsidR="00793106" w:rsidRPr="00793106">
        <w:rPr>
          <w:rFonts w:eastAsia="Calibri"/>
          <w:iCs/>
          <w:lang w:eastAsia="en-US"/>
        </w:rPr>
        <w:t>муниципальную</w:t>
      </w:r>
      <w:r w:rsidR="00793106" w:rsidRPr="00793106">
        <w:rPr>
          <w:rFonts w:eastAsia="Calibri"/>
          <w:lang w:eastAsia="en-US"/>
        </w:rPr>
        <w:t xml:space="preserve"> услугу) на второй год планового периода, приведенные в </w:t>
      </w:r>
      <w:hyperlink r:id="rId20" w:history="1">
        <w:r w:rsidR="00793106" w:rsidRPr="00793106">
          <w:rPr>
            <w:rFonts w:eastAsia="Calibri"/>
            <w:lang w:eastAsia="en-US"/>
          </w:rPr>
          <w:t>подразделе 3 раздела II</w:t>
        </w:r>
      </w:hyperlink>
      <w:r w:rsidR="00793106" w:rsidRPr="00793106">
        <w:rPr>
          <w:rFonts w:eastAsia="Calibri"/>
          <w:lang w:eastAsia="en-US"/>
        </w:rPr>
        <w:t xml:space="preserve"> приложения к настоящему Порядку;</w:t>
      </w:r>
    </w:p>
    <w:p w14:paraId="0396277F" w14:textId="0B5085AE" w:rsidR="00793106" w:rsidRPr="00793106" w:rsidRDefault="009F5D35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>сведения об объеме оказания муниципальной услуги в социальной сфере (</w:t>
      </w:r>
      <w:r w:rsidR="00793106" w:rsidRPr="00793106">
        <w:rPr>
          <w:rFonts w:eastAsia="Calibri"/>
          <w:iCs/>
          <w:lang w:eastAsia="en-US"/>
        </w:rPr>
        <w:t>муниципальных у</w:t>
      </w:r>
      <w:r w:rsidR="00793106" w:rsidRPr="00793106">
        <w:rPr>
          <w:rFonts w:eastAsia="Calibri"/>
          <w:lang w:eastAsia="en-US"/>
        </w:rPr>
        <w:t xml:space="preserve">слуг в социальной сфере, составляющих укрупненную </w:t>
      </w:r>
      <w:r w:rsidR="00793106" w:rsidRPr="00793106">
        <w:rPr>
          <w:rFonts w:eastAsia="Calibri"/>
          <w:iCs/>
          <w:lang w:eastAsia="en-US"/>
        </w:rPr>
        <w:t xml:space="preserve">муниципальную </w:t>
      </w:r>
      <w:r w:rsidR="00793106" w:rsidRPr="00793106">
        <w:rPr>
          <w:rFonts w:eastAsia="Calibri"/>
          <w:lang w:eastAsia="en-US"/>
        </w:rPr>
        <w:t xml:space="preserve">услугу) на срок оказания </w:t>
      </w:r>
      <w:r w:rsidR="00793106" w:rsidRPr="00793106">
        <w:rPr>
          <w:rFonts w:eastAsia="Calibri"/>
          <w:iCs/>
          <w:lang w:eastAsia="en-US"/>
        </w:rPr>
        <w:t xml:space="preserve">муниципальной </w:t>
      </w:r>
      <w:r w:rsidR="00793106" w:rsidRPr="00793106">
        <w:rPr>
          <w:rFonts w:eastAsia="Calibri"/>
          <w:lang w:eastAsia="en-US"/>
        </w:rPr>
        <w:t xml:space="preserve">услуги за пределами планового периода, приведенные в </w:t>
      </w:r>
      <w:hyperlink r:id="rId21" w:history="1">
        <w:r w:rsidR="00793106" w:rsidRPr="00793106">
          <w:rPr>
            <w:rFonts w:eastAsia="Calibri"/>
            <w:lang w:eastAsia="en-US"/>
          </w:rPr>
          <w:t>подразделе 4 раздела II</w:t>
        </w:r>
      </w:hyperlink>
      <w:r w:rsidR="00793106" w:rsidRPr="00793106">
        <w:rPr>
          <w:rFonts w:eastAsia="Calibri"/>
          <w:lang w:eastAsia="en-US"/>
        </w:rPr>
        <w:t xml:space="preserve"> приложения к настоящему Порядку;</w:t>
      </w:r>
    </w:p>
    <w:p w14:paraId="3275F2D4" w14:textId="77777777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3) сведения о показателях, характеризующих качество оказания </w:t>
      </w:r>
      <w:r w:rsidRPr="00793106">
        <w:rPr>
          <w:rFonts w:eastAsia="Calibri"/>
          <w:iCs/>
          <w:lang w:eastAsia="en-US"/>
        </w:rPr>
        <w:t>муниципальной</w:t>
      </w:r>
      <w:r w:rsidRPr="00793106">
        <w:rPr>
          <w:rFonts w:eastAsia="Calibri"/>
          <w:lang w:eastAsia="en-US"/>
        </w:rPr>
        <w:t xml:space="preserve"> услуги в социальной сфере (</w:t>
      </w:r>
      <w:r w:rsidRPr="00793106">
        <w:rPr>
          <w:rFonts w:eastAsia="Calibri"/>
          <w:iCs/>
          <w:lang w:eastAsia="en-US"/>
        </w:rPr>
        <w:t xml:space="preserve">муниципальных </w:t>
      </w:r>
      <w:r w:rsidRPr="00793106">
        <w:rPr>
          <w:rFonts w:eastAsia="Calibri"/>
          <w:lang w:eastAsia="en-US"/>
        </w:rPr>
        <w:t xml:space="preserve">услуг в социальной сфере, составляющих укрупненную </w:t>
      </w:r>
      <w:r w:rsidRPr="00793106">
        <w:rPr>
          <w:rFonts w:eastAsia="Calibri"/>
          <w:iCs/>
          <w:lang w:eastAsia="en-US"/>
        </w:rPr>
        <w:t>муниципальную у</w:t>
      </w:r>
      <w:r w:rsidRPr="00793106">
        <w:rPr>
          <w:rFonts w:eastAsia="Calibri"/>
          <w:lang w:eastAsia="en-US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793106">
          <w:rPr>
            <w:rFonts w:eastAsia="Calibri"/>
            <w:lang w:eastAsia="en-US"/>
          </w:rPr>
          <w:t>разделе III</w:t>
        </w:r>
      </w:hyperlink>
      <w:r w:rsidRPr="00793106">
        <w:rPr>
          <w:rFonts w:eastAsia="Calibri"/>
          <w:lang w:eastAsia="en-US"/>
        </w:rPr>
        <w:t xml:space="preserve"> приложения к настоящему Порядку.</w:t>
      </w:r>
    </w:p>
    <w:p w14:paraId="71F171A0" w14:textId="32D7D1DD" w:rsidR="00793106" w:rsidRPr="00793106" w:rsidRDefault="0062380A" w:rsidP="009F5D3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hyperlink r:id="rId23" w:history="1">
        <w:r w:rsidR="00793106" w:rsidRPr="00793106">
          <w:rPr>
            <w:rFonts w:eastAsia="Calibri"/>
            <w:lang w:eastAsia="en-US"/>
          </w:rPr>
          <w:t>Подразделы 2</w:t>
        </w:r>
      </w:hyperlink>
      <w:r w:rsidR="00793106" w:rsidRPr="00793106">
        <w:rPr>
          <w:rFonts w:eastAsia="Calibri"/>
          <w:lang w:eastAsia="en-US"/>
        </w:rPr>
        <w:t>-</w:t>
      </w:r>
      <w:hyperlink r:id="rId24" w:history="1">
        <w:r w:rsidR="00793106" w:rsidRPr="00793106">
          <w:rPr>
            <w:rFonts w:eastAsia="Calibri"/>
            <w:lang w:eastAsia="en-US"/>
          </w:rPr>
          <w:t>4 раздела I</w:t>
        </w:r>
      </w:hyperlink>
      <w:r w:rsidR="00793106" w:rsidRPr="00793106">
        <w:rPr>
          <w:rFonts w:eastAsia="Calibri"/>
          <w:lang w:eastAsia="en-US"/>
        </w:rPr>
        <w:t xml:space="preserve"> и </w:t>
      </w:r>
      <w:hyperlink r:id="rId25" w:history="1">
        <w:r w:rsidR="00793106" w:rsidRPr="00793106">
          <w:rPr>
            <w:rFonts w:eastAsia="Calibri"/>
            <w:lang w:eastAsia="en-US"/>
          </w:rPr>
          <w:t>подразделы 1</w:t>
        </w:r>
      </w:hyperlink>
      <w:r w:rsidR="00793106" w:rsidRPr="00793106">
        <w:rPr>
          <w:rFonts w:eastAsia="Calibri"/>
          <w:lang w:eastAsia="en-US"/>
        </w:rPr>
        <w:t>-</w:t>
      </w:r>
      <w:hyperlink r:id="rId26" w:history="1">
        <w:r w:rsidR="00793106" w:rsidRPr="00793106">
          <w:rPr>
            <w:rFonts w:eastAsia="Calibri"/>
            <w:lang w:eastAsia="en-US"/>
          </w:rPr>
          <w:t>4 раздела II</w:t>
        </w:r>
      </w:hyperlink>
      <w:r w:rsidR="00793106" w:rsidRPr="00793106">
        <w:rPr>
          <w:rFonts w:eastAsia="Calibri"/>
          <w:lang w:eastAsia="en-US"/>
        </w:rPr>
        <w:t xml:space="preserve"> приложения к настоящему Порядку формируются с учетом срока (предельного срока) оказания </w:t>
      </w:r>
      <w:r w:rsidR="00793106" w:rsidRPr="00793106">
        <w:rPr>
          <w:rFonts w:eastAsia="Calibri"/>
          <w:iCs/>
          <w:lang w:eastAsia="en-US"/>
        </w:rPr>
        <w:t xml:space="preserve">муниципальной </w:t>
      </w:r>
      <w:r w:rsidR="00793106" w:rsidRPr="00793106">
        <w:rPr>
          <w:rFonts w:eastAsia="Calibri"/>
          <w:lang w:eastAsia="en-US"/>
        </w:rPr>
        <w:t>услуги в социальной сфере (</w:t>
      </w:r>
      <w:r w:rsidR="00793106" w:rsidRPr="00793106">
        <w:rPr>
          <w:rFonts w:eastAsia="Calibri"/>
          <w:iCs/>
          <w:lang w:eastAsia="en-US"/>
        </w:rPr>
        <w:t>муниципальных у</w:t>
      </w:r>
      <w:r w:rsidR="00793106" w:rsidRPr="00793106">
        <w:rPr>
          <w:rFonts w:eastAsia="Calibri"/>
          <w:lang w:eastAsia="en-US"/>
        </w:rPr>
        <w:t xml:space="preserve">слуг в социальной сфере, составляющих укрупненную </w:t>
      </w:r>
      <w:r w:rsidR="00793106" w:rsidRPr="00793106">
        <w:rPr>
          <w:rFonts w:eastAsia="Calibri"/>
          <w:iCs/>
          <w:lang w:eastAsia="en-US"/>
        </w:rPr>
        <w:t>муниципальную у</w:t>
      </w:r>
      <w:r w:rsidR="00793106" w:rsidRPr="00793106">
        <w:rPr>
          <w:rFonts w:eastAsia="Calibri"/>
          <w:lang w:eastAsia="en-US"/>
        </w:rPr>
        <w:t>слугу), установленного в соответствии с законодательством Российской Федерации.</w:t>
      </w:r>
    </w:p>
    <w:p w14:paraId="56A0F352" w14:textId="58740DBC" w:rsidR="00793106" w:rsidRPr="00793106" w:rsidRDefault="00793106" w:rsidP="009F5D3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iCs/>
          <w:lang w:eastAsia="en-US"/>
        </w:rPr>
        <w:t>Муниципальный с</w:t>
      </w:r>
      <w:r w:rsidRPr="00793106">
        <w:rPr>
          <w:rFonts w:eastAsia="Calibri"/>
          <w:lang w:eastAsia="en-US"/>
        </w:rPr>
        <w:t>оциальный заказ утверждается уполномоченным органом не позднее 15 рабочих дней со дня принятия решения о местном бюджет</w:t>
      </w:r>
      <w:r w:rsidR="00AD1B86">
        <w:rPr>
          <w:rFonts w:eastAsia="Calibri"/>
          <w:lang w:eastAsia="en-US"/>
        </w:rPr>
        <w:t>е на очередной финансовый год (</w:t>
      </w:r>
      <w:r w:rsidRPr="00793106">
        <w:rPr>
          <w:rFonts w:eastAsia="Calibri"/>
          <w:lang w:eastAsia="en-US"/>
        </w:rPr>
        <w:t>в 2023 году по направлению деятельности «реализация дополнительных общеразвивающих программ для детей» - до 1 марта 2023 года на текущий финансовый год) и плановый период путем его подписания усиленной квалифицированной электронной подписью лица, имеющего право действовать от имени уполномоченного</w:t>
      </w:r>
      <w:proofErr w:type="gramEnd"/>
      <w:r w:rsidRPr="00793106">
        <w:rPr>
          <w:rFonts w:eastAsia="Calibri"/>
          <w:lang w:eastAsia="en-US"/>
        </w:rPr>
        <w:t xml:space="preserve"> органа.</w:t>
      </w:r>
    </w:p>
    <w:p w14:paraId="77A375B7" w14:textId="77777777" w:rsidR="00793106" w:rsidRPr="00793106" w:rsidRDefault="00793106" w:rsidP="009F5D3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Показатели, характеризующие объем оказания муниципальной услуги в социальной сфере, определяются органами, указанными в </w:t>
      </w:r>
      <w:hyperlink r:id="rId27" w:history="1">
        <w:r w:rsidRPr="00793106">
          <w:rPr>
            <w:rFonts w:eastAsia="Calibri"/>
            <w:lang w:eastAsia="en-US"/>
          </w:rPr>
          <w:t>пункте 2</w:t>
        </w:r>
      </w:hyperlink>
      <w:r w:rsidRPr="00793106">
        <w:rPr>
          <w:rFonts w:eastAsia="Calibri"/>
          <w:lang w:eastAsia="en-US"/>
        </w:rPr>
        <w:t xml:space="preserve"> настоящего Порядка, на основании:</w:t>
      </w:r>
    </w:p>
    <w:p w14:paraId="54E7E105" w14:textId="77777777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1) прогнозируемой динамики количества потребителей услуг;</w:t>
      </w:r>
    </w:p>
    <w:p w14:paraId="5EB05A40" w14:textId="77777777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2) уровня удовлетворенности существующим объемом оказания </w:t>
      </w:r>
      <w:r w:rsidRPr="00793106">
        <w:rPr>
          <w:rFonts w:eastAsia="Calibri"/>
          <w:iCs/>
          <w:lang w:eastAsia="en-US"/>
        </w:rPr>
        <w:t>муниципальных у</w:t>
      </w:r>
      <w:r w:rsidRPr="00793106">
        <w:rPr>
          <w:rFonts w:eastAsia="Calibri"/>
          <w:lang w:eastAsia="en-US"/>
        </w:rPr>
        <w:t>слуг в социальной сфере;</w:t>
      </w:r>
    </w:p>
    <w:p w14:paraId="2E83367F" w14:textId="24ACD1B9" w:rsidR="00793106" w:rsidRPr="00793106" w:rsidRDefault="00793106" w:rsidP="009F5D35">
      <w:pPr>
        <w:tabs>
          <w:tab w:val="left" w:pos="993"/>
        </w:tabs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8" w:history="1">
        <w:r w:rsidRPr="00793106">
          <w:rPr>
            <w:rFonts w:eastAsia="Calibri"/>
            <w:lang w:eastAsia="en-US"/>
          </w:rPr>
          <w:t>частью 5 статьи 7</w:t>
        </w:r>
      </w:hyperlink>
      <w:r w:rsidRPr="00793106">
        <w:rPr>
          <w:rFonts w:eastAsia="Calibri"/>
          <w:lang w:eastAsia="en-US"/>
        </w:rPr>
        <w:t xml:space="preserve"> Федерального закона №</w:t>
      </w:r>
      <w:r w:rsidR="00AD1B86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>189-ФЗ в отчетном финансовом году.</w:t>
      </w:r>
    </w:p>
    <w:p w14:paraId="7ACE7987" w14:textId="77777777" w:rsidR="00793106" w:rsidRPr="00793106" w:rsidRDefault="00793106" w:rsidP="009F5D3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Внесение изменений в утвержденный муниципальный социальный заказ осуществляется в случаях:</w:t>
      </w:r>
    </w:p>
    <w:p w14:paraId="5E19369D" w14:textId="76CDC494" w:rsidR="00793106" w:rsidRPr="00793106" w:rsidRDefault="00AD1B8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 xml:space="preserve">изменения значений показателей, характеризующих объем оказания </w:t>
      </w:r>
      <w:r w:rsidR="00793106" w:rsidRPr="00793106">
        <w:rPr>
          <w:rFonts w:eastAsia="Calibri"/>
          <w:iCs/>
          <w:lang w:eastAsia="en-US"/>
        </w:rPr>
        <w:t>муниципальной у</w:t>
      </w:r>
      <w:r w:rsidR="00793106" w:rsidRPr="00793106">
        <w:rPr>
          <w:rFonts w:eastAsia="Calibri"/>
          <w:lang w:eastAsia="en-US"/>
        </w:rPr>
        <w:t>слуги в социальной сфере;</w:t>
      </w:r>
    </w:p>
    <w:p w14:paraId="08510792" w14:textId="72C38F6F" w:rsidR="00793106" w:rsidRPr="00793106" w:rsidRDefault="00AD1B8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</w:t>
      </w:r>
      <w:r w:rsidR="00793106" w:rsidRPr="00793106">
        <w:rPr>
          <w:rFonts w:eastAsia="Calibri"/>
          <w:lang w:eastAsia="en-US"/>
        </w:rPr>
        <w:lastRenderedPageBreak/>
        <w:t xml:space="preserve">сфере по результатам отбора исполнителей услуг в соответствии со </w:t>
      </w:r>
      <w:hyperlink r:id="rId29" w:history="1">
        <w:r w:rsidR="00793106" w:rsidRPr="00793106">
          <w:rPr>
            <w:rFonts w:eastAsia="Calibri"/>
            <w:lang w:eastAsia="en-US"/>
          </w:rPr>
          <w:t>статьей 9</w:t>
        </w:r>
      </w:hyperlink>
      <w:r w:rsidR="00793106" w:rsidRPr="00793106">
        <w:rPr>
          <w:rFonts w:eastAsia="Calibri"/>
          <w:lang w:eastAsia="en-US"/>
        </w:rPr>
        <w:t xml:space="preserve"> Федерального закона №</w:t>
      </w:r>
      <w:r>
        <w:rPr>
          <w:rFonts w:eastAsia="Calibri"/>
          <w:lang w:eastAsia="en-US"/>
        </w:rPr>
        <w:t xml:space="preserve"> </w:t>
      </w:r>
      <w:r w:rsidR="00793106" w:rsidRPr="00793106">
        <w:rPr>
          <w:rFonts w:eastAsia="Calibri"/>
          <w:lang w:eastAsia="en-US"/>
        </w:rPr>
        <w:t>189-ФЗ;</w:t>
      </w:r>
    </w:p>
    <w:p w14:paraId="279C1A0C" w14:textId="0BEAFC97" w:rsidR="00793106" w:rsidRPr="00793106" w:rsidRDefault="00AD1B8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 xml:space="preserve">изменения сведений, включенных в форму муниципального социального </w:t>
      </w:r>
      <w:hyperlink r:id="rId30" w:history="1">
        <w:r w:rsidR="00793106" w:rsidRPr="00793106">
          <w:rPr>
            <w:rFonts w:eastAsia="Calibri"/>
            <w:lang w:eastAsia="en-US"/>
          </w:rPr>
          <w:t>заказа</w:t>
        </w:r>
      </w:hyperlink>
      <w:r w:rsidR="00793106" w:rsidRPr="00793106">
        <w:rPr>
          <w:rFonts w:eastAsia="Calibri"/>
          <w:lang w:eastAsia="en-US"/>
        </w:rPr>
        <w:t xml:space="preserve"> (приложение к настоящему Порядку).</w:t>
      </w:r>
    </w:p>
    <w:p w14:paraId="2AA00611" w14:textId="77777777" w:rsidR="00793106" w:rsidRPr="00793106" w:rsidRDefault="00793106" w:rsidP="009F5D3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bookmarkStart w:id="3" w:name="_Ref124456818"/>
      <w:proofErr w:type="gramStart"/>
      <w:r w:rsidRPr="00793106">
        <w:rPr>
          <w:rFonts w:eastAsia="Calibri"/>
          <w:lang w:eastAsia="en-US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31" w:history="1">
        <w:r w:rsidRPr="00793106">
          <w:rPr>
            <w:rFonts w:eastAsia="Calibri"/>
            <w:lang w:eastAsia="en-US"/>
          </w:rPr>
          <w:t>частью 3 статьи 7</w:t>
        </w:r>
      </w:hyperlink>
      <w:r w:rsidRPr="00793106">
        <w:rPr>
          <w:rFonts w:eastAsia="Calibri"/>
          <w:lang w:eastAsia="en-US"/>
        </w:rPr>
        <w:t xml:space="preserve"> Федерального закона №189-ФЗ, если такой способ не определен федеральными законами, решениями Президента Российской Федерации, Правительства Российской Федерации, законами </w:t>
      </w:r>
      <w:r w:rsidR="00AE521A">
        <w:rPr>
          <w:rFonts w:eastAsia="Calibri"/>
          <w:lang w:eastAsia="en-US"/>
        </w:rPr>
        <w:t>Приморского края</w:t>
      </w:r>
      <w:r w:rsidRPr="00793106">
        <w:rPr>
          <w:rFonts w:eastAsia="Calibri"/>
          <w:lang w:eastAsia="en-US"/>
        </w:rPr>
        <w:t xml:space="preserve"> нормативными правовыми актами </w:t>
      </w:r>
      <w:r w:rsidR="00AE521A">
        <w:rPr>
          <w:rFonts w:eastAsia="Calibri"/>
          <w:lang w:eastAsia="en-US"/>
        </w:rPr>
        <w:t>Правительства приморского края</w:t>
      </w:r>
      <w:r w:rsidRPr="00793106">
        <w:rPr>
          <w:rFonts w:eastAsia="Calibri"/>
          <w:lang w:eastAsia="en-US"/>
        </w:rPr>
        <w:t>, исходя из оценки значений следующих показателей, проводимой в установленном им порядке (с учетом критериев оценки, содержащихся в</w:t>
      </w:r>
      <w:proofErr w:type="gramEnd"/>
      <w:r w:rsidRPr="00793106">
        <w:rPr>
          <w:rFonts w:eastAsia="Calibri"/>
          <w:lang w:eastAsia="en-US"/>
        </w:rPr>
        <w:t xml:space="preserve"> указанном </w:t>
      </w:r>
      <w:proofErr w:type="gramStart"/>
      <w:r w:rsidRPr="00793106">
        <w:rPr>
          <w:rFonts w:eastAsia="Calibri"/>
          <w:lang w:eastAsia="en-US"/>
        </w:rPr>
        <w:t>порядке</w:t>
      </w:r>
      <w:proofErr w:type="gramEnd"/>
      <w:r w:rsidRPr="00793106">
        <w:rPr>
          <w:rFonts w:eastAsia="Calibri"/>
          <w:lang w:eastAsia="en-US"/>
        </w:rPr>
        <w:t>):</w:t>
      </w:r>
      <w:bookmarkEnd w:id="3"/>
    </w:p>
    <w:p w14:paraId="58158D7F" w14:textId="77777777" w:rsidR="00793106" w:rsidRPr="00793106" w:rsidRDefault="00793106" w:rsidP="009F5D3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bookmarkStart w:id="4" w:name="_Ref127200196"/>
      <w:r w:rsidRPr="00793106">
        <w:rPr>
          <w:rFonts w:eastAsia="Calibri"/>
          <w:lang w:eastAsia="en-US"/>
        </w:rPr>
        <w:t xml:space="preserve">доступность </w:t>
      </w:r>
      <w:r w:rsidRPr="00793106">
        <w:rPr>
          <w:rFonts w:eastAsia="Calibri"/>
          <w:iCs/>
          <w:lang w:eastAsia="en-US"/>
        </w:rPr>
        <w:t xml:space="preserve">муниципальных </w:t>
      </w:r>
      <w:r w:rsidRPr="00793106">
        <w:rPr>
          <w:rFonts w:eastAsia="Calibri"/>
          <w:lang w:eastAsia="en-US"/>
        </w:rPr>
        <w:t xml:space="preserve">услуг в социальной сфере, оказываемых </w:t>
      </w:r>
      <w:r w:rsidRPr="00793106">
        <w:rPr>
          <w:rFonts w:eastAsia="Calibri"/>
          <w:iCs/>
          <w:lang w:eastAsia="en-US"/>
        </w:rPr>
        <w:t xml:space="preserve">муниципальными </w:t>
      </w:r>
      <w:r w:rsidRPr="00793106">
        <w:rPr>
          <w:rFonts w:eastAsia="Calibri"/>
          <w:lang w:eastAsia="en-US"/>
        </w:rPr>
        <w:t>учреждениями, для потребителей услуг;</w:t>
      </w:r>
      <w:bookmarkEnd w:id="4"/>
    </w:p>
    <w:p w14:paraId="4DE21A60" w14:textId="4560DFCF" w:rsidR="00793106" w:rsidRPr="00793106" w:rsidRDefault="00793106" w:rsidP="009F5D3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bookmarkStart w:id="5" w:name="_Ref127200208"/>
      <w:proofErr w:type="gramStart"/>
      <w:r w:rsidRPr="00793106">
        <w:rPr>
          <w:rFonts w:eastAsia="Calibri"/>
          <w:lang w:eastAsia="en-US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</w:t>
      </w:r>
      <w:r w:rsidR="00C85B22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>в социальной сфере.</w:t>
      </w:r>
      <w:bookmarkStart w:id="6" w:name="_Ref124456856"/>
      <w:bookmarkEnd w:id="5"/>
      <w:proofErr w:type="gramEnd"/>
    </w:p>
    <w:p w14:paraId="761ABB86" w14:textId="77777777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bookmarkStart w:id="7" w:name="_Ref124837162"/>
      <w:r w:rsidRPr="00793106">
        <w:rPr>
          <w:rFonts w:eastAsia="Calibri"/>
          <w:lang w:eastAsia="en-US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Pr="00793106">
          <w:rPr>
            <w:rFonts w:eastAsia="Calibri"/>
            <w:lang w:eastAsia="en-US"/>
          </w:rPr>
          <w:t xml:space="preserve">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Порядка:</w:t>
      </w:r>
      <w:bookmarkEnd w:id="6"/>
      <w:bookmarkEnd w:id="7"/>
    </w:p>
    <w:p w14:paraId="7A98FE09" w14:textId="04E65730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значение показателя, указанного в </w:t>
      </w:r>
      <w:hyperlink r:id="rId33" w:history="1">
        <w:r w:rsidRPr="00793106">
          <w:rPr>
            <w:rFonts w:eastAsia="Calibri"/>
            <w:lang w:eastAsia="en-US"/>
          </w:rPr>
          <w:t xml:space="preserve">подпункте </w:t>
        </w:r>
        <w:r w:rsidR="00BA0B5A">
          <w:rPr>
            <w:rFonts w:eastAsia="Calibri"/>
            <w:lang w:eastAsia="en-US"/>
          </w:rPr>
          <w:t xml:space="preserve">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_Ref127200196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а)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</w:t>
      </w:r>
      <w:r w:rsidR="00AD1B86">
        <w:rPr>
          <w:rFonts w:eastAsia="Calibri"/>
          <w:lang w:eastAsia="en-US"/>
        </w:rPr>
        <w:t>Порядка, относится к категории «</w:t>
      </w:r>
      <w:r w:rsidRPr="00793106">
        <w:rPr>
          <w:rFonts w:eastAsia="Calibri"/>
          <w:lang w:eastAsia="en-US"/>
        </w:rPr>
        <w:t>низкая</w:t>
      </w:r>
      <w:r w:rsidR="00AD1B86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 xml:space="preserve"> либо к категории </w:t>
      </w:r>
      <w:r w:rsidR="00AD1B86">
        <w:rPr>
          <w:rFonts w:eastAsia="Calibri"/>
          <w:lang w:eastAsia="en-US"/>
        </w:rPr>
        <w:t>«</w:t>
      </w:r>
      <w:r w:rsidRPr="00793106">
        <w:rPr>
          <w:rFonts w:eastAsia="Calibri"/>
          <w:lang w:eastAsia="en-US"/>
        </w:rPr>
        <w:t>высокая</w:t>
      </w:r>
      <w:r w:rsidR="00AD1B86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>;</w:t>
      </w:r>
    </w:p>
    <w:p w14:paraId="5A5690EF" w14:textId="13AB8A55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значение показателя, указанного в </w:t>
      </w:r>
      <w:hyperlink r:id="rId34" w:history="1">
        <w:r w:rsidRPr="00793106">
          <w:rPr>
            <w:rFonts w:eastAsia="Calibri"/>
            <w:lang w:eastAsia="en-US"/>
          </w:rPr>
          <w:t xml:space="preserve">подпункте </w:t>
        </w:r>
        <w:r w:rsidR="00BA0B5A">
          <w:rPr>
            <w:rFonts w:eastAsia="Calibri"/>
            <w:lang w:eastAsia="en-US"/>
          </w:rPr>
          <w:t xml:space="preserve">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_Ref127200208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б)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</w:t>
      </w:r>
      <w:r w:rsidR="00AD1B86">
        <w:rPr>
          <w:rFonts w:eastAsia="Calibri"/>
          <w:lang w:eastAsia="en-US"/>
        </w:rPr>
        <w:t>Порядка, относится к категории «</w:t>
      </w:r>
      <w:r w:rsidRPr="00793106">
        <w:rPr>
          <w:rFonts w:eastAsia="Calibri"/>
          <w:lang w:eastAsia="en-US"/>
        </w:rPr>
        <w:t>значительное</w:t>
      </w:r>
      <w:r w:rsidR="00AD1B86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 xml:space="preserve"> либо к категории </w:t>
      </w:r>
      <w:r w:rsidR="00AD1B86">
        <w:rPr>
          <w:rFonts w:eastAsia="Calibri"/>
          <w:lang w:eastAsia="en-US"/>
        </w:rPr>
        <w:t>«</w:t>
      </w:r>
      <w:r w:rsidRPr="00793106">
        <w:rPr>
          <w:rFonts w:eastAsia="Calibri"/>
          <w:lang w:eastAsia="en-US"/>
        </w:rPr>
        <w:t>незначительное</w:t>
      </w:r>
      <w:r w:rsidR="00AD1B86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>.</w:t>
      </w:r>
    </w:p>
    <w:p w14:paraId="46030FCB" w14:textId="77777777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муниципальными правовыми </w:t>
      </w:r>
      <w:r w:rsidR="00AE521A">
        <w:rPr>
          <w:rFonts w:eastAsia="Calibri"/>
          <w:lang w:eastAsia="en-US"/>
        </w:rPr>
        <w:t xml:space="preserve">актами </w:t>
      </w:r>
      <w:r w:rsidR="00AE521A" w:rsidRPr="00AE521A">
        <w:rPr>
          <w:rFonts w:eastAsia="Calibri"/>
          <w:lang w:eastAsia="en-US"/>
        </w:rPr>
        <w:t xml:space="preserve">Михайловского муниципального района </w:t>
      </w:r>
      <w:r w:rsidR="00AE521A">
        <w:rPr>
          <w:rFonts w:eastAsia="Calibri"/>
          <w:lang w:eastAsia="en-US"/>
        </w:rPr>
        <w:t>(</w:t>
      </w:r>
      <w:r w:rsidRPr="00793106">
        <w:rPr>
          <w:rFonts w:eastAsia="Calibri"/>
          <w:lang w:eastAsia="en-US"/>
        </w:rPr>
        <w:t>далее – общественный совет).</w:t>
      </w:r>
    </w:p>
    <w:p w14:paraId="7E81B8F5" w14:textId="3C5574D9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bookmarkStart w:id="8" w:name="_Ref124779426"/>
      <w:r w:rsidRPr="00793106">
        <w:rPr>
          <w:rFonts w:eastAsia="Calibri"/>
          <w:lang w:eastAsia="en-US"/>
        </w:rPr>
        <w:t xml:space="preserve">В случае если значение показателя, указанного в </w:t>
      </w:r>
      <w:hyperlink r:id="rId35" w:history="1">
        <w:r w:rsidRPr="00793106">
          <w:rPr>
            <w:rFonts w:eastAsia="Calibri"/>
            <w:lang w:eastAsia="en-US"/>
          </w:rPr>
          <w:t xml:space="preserve">подпункте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_Ref127200196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а)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</w:t>
      </w:r>
      <w:r w:rsidR="00AD1B86">
        <w:rPr>
          <w:rFonts w:eastAsia="Calibri"/>
          <w:lang w:eastAsia="en-US"/>
        </w:rPr>
        <w:t>Порядка, относится к категории «</w:t>
      </w:r>
      <w:r w:rsidRPr="00793106">
        <w:rPr>
          <w:rFonts w:eastAsia="Calibri"/>
          <w:lang w:eastAsia="en-US"/>
        </w:rPr>
        <w:t>низкая</w:t>
      </w:r>
      <w:r w:rsidR="00AD1B86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 xml:space="preserve">, а значение показателя, указанного в </w:t>
      </w:r>
      <w:hyperlink r:id="rId36" w:history="1">
        <w:r w:rsidRPr="00793106">
          <w:rPr>
            <w:rFonts w:eastAsia="Calibri"/>
            <w:lang w:eastAsia="en-US"/>
          </w:rPr>
          <w:t xml:space="preserve">подпункте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_Ref127200208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б)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Порядка, относится к категории </w:t>
      </w:r>
      <w:r w:rsidR="00AD1B86">
        <w:rPr>
          <w:rFonts w:eastAsia="Calibri"/>
          <w:lang w:eastAsia="en-US"/>
        </w:rPr>
        <w:t>«</w:t>
      </w:r>
      <w:r w:rsidRPr="00793106">
        <w:rPr>
          <w:rFonts w:eastAsia="Calibri"/>
          <w:lang w:eastAsia="en-US"/>
        </w:rPr>
        <w:t>незначительное</w:t>
      </w:r>
      <w:r w:rsidR="00AD1B86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 xml:space="preserve">, уполномоченный орган принимает решение о формировании муниципального задания в целях исполнения </w:t>
      </w:r>
      <w:r w:rsidRPr="00793106">
        <w:rPr>
          <w:rFonts w:eastAsia="Calibri"/>
          <w:iCs/>
          <w:lang w:eastAsia="en-US"/>
        </w:rPr>
        <w:t xml:space="preserve">муниципального </w:t>
      </w:r>
      <w:r w:rsidRPr="00793106">
        <w:rPr>
          <w:rFonts w:eastAsia="Calibri"/>
          <w:lang w:eastAsia="en-US"/>
        </w:rPr>
        <w:t>социального заказа.</w:t>
      </w:r>
      <w:bookmarkEnd w:id="8"/>
    </w:p>
    <w:p w14:paraId="51A18384" w14:textId="01EA8A19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 xml:space="preserve">В случае если на протяжении 2 лет подряд, предшествующих дате формирования </w:t>
      </w:r>
      <w:r w:rsidRPr="00793106">
        <w:rPr>
          <w:rFonts w:eastAsia="Calibri"/>
          <w:iCs/>
          <w:lang w:eastAsia="en-US"/>
        </w:rPr>
        <w:t xml:space="preserve">муниципального </w:t>
      </w:r>
      <w:r w:rsidRPr="00793106">
        <w:rPr>
          <w:rFonts w:eastAsia="Calibri"/>
          <w:lang w:eastAsia="en-US"/>
        </w:rPr>
        <w:t xml:space="preserve">социального заказа, значение показателя, указанного в </w:t>
      </w:r>
      <w:hyperlink r:id="rId37" w:history="1">
        <w:r w:rsidRPr="00793106">
          <w:rPr>
            <w:rFonts w:eastAsia="Calibri"/>
            <w:lang w:eastAsia="en-US"/>
          </w:rPr>
          <w:t xml:space="preserve">подпункте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_Ref127200196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а)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</w:t>
      </w:r>
      <w:r w:rsidR="009F5D35">
        <w:rPr>
          <w:rFonts w:eastAsia="Calibri"/>
          <w:lang w:eastAsia="en-US"/>
        </w:rPr>
        <w:t>Порядка, относится к категории «</w:t>
      </w:r>
      <w:r w:rsidRPr="00793106">
        <w:rPr>
          <w:rFonts w:eastAsia="Calibri"/>
          <w:lang w:eastAsia="en-US"/>
        </w:rPr>
        <w:t>низкая</w:t>
      </w:r>
      <w:r w:rsidR="009F5D35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 xml:space="preserve">, а </w:t>
      </w:r>
      <w:r w:rsidR="00765D56">
        <w:rPr>
          <w:rFonts w:eastAsia="Calibri"/>
          <w:lang w:eastAsia="en-US"/>
        </w:rPr>
        <w:t xml:space="preserve">значение показателя, указанного </w:t>
      </w:r>
      <w:r w:rsidRPr="00793106">
        <w:rPr>
          <w:rFonts w:eastAsia="Calibri"/>
          <w:lang w:eastAsia="en-US"/>
        </w:rPr>
        <w:t xml:space="preserve">в </w:t>
      </w:r>
      <w:hyperlink r:id="rId38" w:history="1">
        <w:r w:rsidRPr="00793106">
          <w:rPr>
            <w:rFonts w:eastAsia="Calibri"/>
            <w:lang w:eastAsia="en-US"/>
          </w:rPr>
          <w:t xml:space="preserve">подпункте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_Ref127200208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б)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lastRenderedPageBreak/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</w:t>
      </w:r>
      <w:r w:rsidR="009F5D35">
        <w:rPr>
          <w:rFonts w:eastAsia="Calibri"/>
          <w:lang w:eastAsia="en-US"/>
        </w:rPr>
        <w:t>Порядка, относится к категории «</w:t>
      </w:r>
      <w:r w:rsidRPr="00793106">
        <w:rPr>
          <w:rFonts w:eastAsia="Calibri"/>
          <w:lang w:eastAsia="en-US"/>
        </w:rPr>
        <w:t>незначительное</w:t>
      </w:r>
      <w:r w:rsidR="009F5D35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>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  <w:proofErr w:type="gramEnd"/>
    </w:p>
    <w:p w14:paraId="3C3F4A2D" w14:textId="7E1ACFBB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 xml:space="preserve">В случае если значение показателя, указанного в </w:t>
      </w:r>
      <w:hyperlink r:id="rId39" w:history="1">
        <w:r w:rsidRPr="00793106">
          <w:rPr>
            <w:rFonts w:eastAsia="Calibri"/>
            <w:lang w:eastAsia="en-US"/>
          </w:rPr>
          <w:t xml:space="preserve">подпункте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_Ref127200208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б)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</w:t>
      </w:r>
      <w:r w:rsidR="009F5D35">
        <w:rPr>
          <w:rFonts w:eastAsia="Calibri"/>
          <w:lang w:eastAsia="en-US"/>
        </w:rPr>
        <w:t>Порядка, относится к категории «</w:t>
      </w:r>
      <w:r w:rsidRPr="00793106">
        <w:rPr>
          <w:rFonts w:eastAsia="Calibri"/>
          <w:lang w:eastAsia="en-US"/>
        </w:rPr>
        <w:t>значительное</w:t>
      </w:r>
      <w:r w:rsidR="009F5D35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 xml:space="preserve">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</w:t>
      </w:r>
      <w:r w:rsidRPr="00793106">
        <w:rPr>
          <w:rFonts w:eastAsia="Calibri"/>
          <w:iCs/>
          <w:lang w:eastAsia="en-US"/>
        </w:rPr>
        <w:t xml:space="preserve">муниципального </w:t>
      </w:r>
      <w:r w:rsidRPr="00793106">
        <w:rPr>
          <w:rFonts w:eastAsia="Calibri"/>
          <w:lang w:eastAsia="en-US"/>
        </w:rPr>
        <w:t xml:space="preserve">социального заказа вне зависимости от значения показателя, указанного в </w:t>
      </w:r>
      <w:hyperlink r:id="rId40" w:history="1">
        <w:r w:rsidRPr="00793106">
          <w:rPr>
            <w:rFonts w:eastAsia="Calibri"/>
            <w:lang w:eastAsia="en-US"/>
          </w:rPr>
          <w:t xml:space="preserve">подпункте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_Ref127200196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а)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Порядка.</w:t>
      </w:r>
      <w:proofErr w:type="gramEnd"/>
    </w:p>
    <w:p w14:paraId="630D776A" w14:textId="3B9E350F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 xml:space="preserve">В случае если значение показателя, указанного в </w:t>
      </w:r>
      <w:hyperlink r:id="rId41" w:history="1">
        <w:r w:rsidRPr="00793106">
          <w:rPr>
            <w:rFonts w:eastAsia="Calibri"/>
            <w:lang w:eastAsia="en-US"/>
          </w:rPr>
          <w:t xml:space="preserve">подпункте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_Ref127200196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а)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</w:t>
      </w:r>
      <w:r w:rsidR="009F5D35">
        <w:rPr>
          <w:rFonts w:eastAsia="Calibri"/>
          <w:lang w:eastAsia="en-US"/>
        </w:rPr>
        <w:t>Порядка, относится к категории «</w:t>
      </w:r>
      <w:r w:rsidRPr="00793106">
        <w:rPr>
          <w:rFonts w:eastAsia="Calibri"/>
          <w:lang w:eastAsia="en-US"/>
        </w:rPr>
        <w:t>высокая</w:t>
      </w:r>
      <w:r w:rsidR="009F5D35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 xml:space="preserve">, а значение показателя, указанного в </w:t>
      </w:r>
      <w:hyperlink r:id="rId42" w:history="1">
        <w:r w:rsidRPr="00793106">
          <w:rPr>
            <w:rFonts w:eastAsia="Calibri"/>
            <w:lang w:eastAsia="en-US"/>
          </w:rPr>
          <w:t xml:space="preserve">подпункте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_Ref127200208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б)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Порядка, относится</w:t>
      </w:r>
      <w:r w:rsidR="00765D56">
        <w:rPr>
          <w:rFonts w:eastAsia="Calibri"/>
          <w:lang w:eastAsia="en-US"/>
        </w:rPr>
        <w:t xml:space="preserve"> </w:t>
      </w:r>
      <w:r w:rsidR="009F5D35">
        <w:rPr>
          <w:rFonts w:eastAsia="Calibri"/>
          <w:lang w:eastAsia="en-US"/>
        </w:rPr>
        <w:t>к категории «</w:t>
      </w:r>
      <w:r w:rsidRPr="00793106">
        <w:rPr>
          <w:rFonts w:eastAsia="Calibri"/>
          <w:lang w:eastAsia="en-US"/>
        </w:rPr>
        <w:t>незначительное</w:t>
      </w:r>
      <w:r w:rsidR="009F5D35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>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</w:t>
      </w:r>
      <w:proofErr w:type="gramEnd"/>
      <w:r w:rsidRPr="00793106">
        <w:rPr>
          <w:rFonts w:eastAsia="Calibri"/>
          <w:lang w:eastAsia="en-US"/>
        </w:rPr>
        <w:t xml:space="preserve"> одно из следующих решений о способе исполнения </w:t>
      </w:r>
      <w:r w:rsidRPr="00793106">
        <w:rPr>
          <w:rFonts w:eastAsia="Calibri"/>
          <w:iCs/>
          <w:lang w:eastAsia="en-US"/>
        </w:rPr>
        <w:t>муниципального с</w:t>
      </w:r>
      <w:r w:rsidRPr="00793106">
        <w:rPr>
          <w:rFonts w:eastAsia="Calibri"/>
          <w:lang w:eastAsia="en-US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16AAF9E6" w14:textId="51BA1C0D" w:rsidR="00793106" w:rsidRPr="00793106" w:rsidRDefault="009F5D35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="00793106" w:rsidRPr="00793106">
        <w:rPr>
          <w:rFonts w:eastAsia="Calibri"/>
          <w:iCs/>
          <w:lang w:eastAsia="en-US"/>
        </w:rPr>
        <w:t>муниципального с</w:t>
      </w:r>
      <w:r w:rsidR="00793106" w:rsidRPr="00793106">
        <w:rPr>
          <w:rFonts w:eastAsia="Calibri"/>
          <w:lang w:eastAsia="en-US"/>
        </w:rPr>
        <w:t>оциального заказа.</w:t>
      </w:r>
    </w:p>
    <w:p w14:paraId="38419E9C" w14:textId="167FAA88" w:rsidR="00793106" w:rsidRPr="00793106" w:rsidRDefault="009F5D35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93106" w:rsidRPr="00793106">
        <w:rPr>
          <w:rFonts w:eastAsia="Calibri"/>
          <w:lang w:eastAsia="en-US"/>
        </w:rPr>
        <w:t>если указанные показатели составляют от 0 процентов до 51 процента (включительно), - решение о проведении отбора исполнителей услуг и/или</w:t>
      </w:r>
      <w:r w:rsidR="00765D56">
        <w:rPr>
          <w:rFonts w:eastAsia="Calibri"/>
          <w:lang w:eastAsia="en-US"/>
        </w:rPr>
        <w:t xml:space="preserve"> </w:t>
      </w:r>
      <w:r w:rsidR="00793106" w:rsidRPr="00793106">
        <w:rPr>
          <w:rFonts w:eastAsia="Calibri"/>
          <w:lang w:eastAsia="en-US"/>
        </w:rPr>
        <w:t xml:space="preserve">об обеспечении его осуществления в целях исполнения </w:t>
      </w:r>
      <w:r w:rsidR="00793106" w:rsidRPr="00793106">
        <w:rPr>
          <w:rFonts w:eastAsia="Calibri"/>
          <w:iCs/>
          <w:lang w:eastAsia="en-US"/>
        </w:rPr>
        <w:t>муниципального</w:t>
      </w:r>
      <w:r w:rsidR="00793106" w:rsidRPr="00793106">
        <w:rPr>
          <w:rFonts w:eastAsia="Calibri"/>
          <w:lang w:eastAsia="en-US"/>
        </w:rPr>
        <w:t xml:space="preserve"> социального заказа в дополнение к формированию муниципального задания в целях исполнения </w:t>
      </w:r>
      <w:r w:rsidR="00793106" w:rsidRPr="00793106">
        <w:rPr>
          <w:rFonts w:eastAsia="Calibri"/>
          <w:iCs/>
          <w:lang w:eastAsia="en-US"/>
        </w:rPr>
        <w:t>муниципального с</w:t>
      </w:r>
      <w:r w:rsidR="00793106" w:rsidRPr="00793106">
        <w:rPr>
          <w:rFonts w:eastAsia="Calibri"/>
          <w:lang w:eastAsia="en-US"/>
        </w:rPr>
        <w:t>оциального заказа;</w:t>
      </w:r>
    </w:p>
    <w:p w14:paraId="486E8709" w14:textId="35443D8C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bookmarkStart w:id="9" w:name="Par6"/>
      <w:bookmarkEnd w:id="9"/>
      <w:proofErr w:type="gramStart"/>
      <w:r w:rsidRPr="00793106">
        <w:rPr>
          <w:rFonts w:eastAsia="Calibri"/>
          <w:lang w:eastAsia="en-US"/>
        </w:rPr>
        <w:t xml:space="preserve">В случае если значение показателя, указанного в подпункте </w:t>
      </w:r>
      <w:r w:rsidRPr="00793106">
        <w:rPr>
          <w:rFonts w:eastAsia="Calibri"/>
          <w:lang w:eastAsia="en-US"/>
        </w:rPr>
        <w:fldChar w:fldCharType="begin"/>
      </w:r>
      <w:r w:rsidRPr="00793106">
        <w:rPr>
          <w:rFonts w:eastAsia="Calibri"/>
          <w:lang w:eastAsia="en-US"/>
        </w:rPr>
        <w:instrText xml:space="preserve"> REF _Ref127200196 \r \h </w:instrText>
      </w:r>
      <w:r w:rsidRPr="00793106">
        <w:rPr>
          <w:rFonts w:eastAsia="Calibri"/>
          <w:lang w:eastAsia="en-US"/>
        </w:rPr>
      </w:r>
      <w:r w:rsidRPr="00793106">
        <w:rPr>
          <w:rFonts w:eastAsia="Calibri"/>
          <w:lang w:eastAsia="en-US"/>
        </w:rPr>
        <w:fldChar w:fldCharType="separate"/>
      </w:r>
      <w:r w:rsidRPr="00793106">
        <w:rPr>
          <w:rFonts w:eastAsia="Calibri"/>
          <w:lang w:eastAsia="en-US"/>
        </w:rPr>
        <w:t>а)</w:t>
      </w:r>
      <w:r w:rsidRPr="00793106">
        <w:rPr>
          <w:rFonts w:eastAsia="Calibri"/>
          <w:lang w:eastAsia="en-US"/>
        </w:rPr>
        <w:fldChar w:fldCharType="end"/>
      </w:r>
      <w:r w:rsidRPr="00793106">
        <w:rPr>
          <w:rFonts w:eastAsia="Calibri"/>
          <w:lang w:eastAsia="en-US"/>
        </w:rPr>
        <w:t xml:space="preserve"> пункта </w:t>
      </w:r>
      <w:r w:rsidRPr="00793106">
        <w:rPr>
          <w:rFonts w:eastAsia="Calibri"/>
          <w:lang w:eastAsia="en-US"/>
        </w:rPr>
        <w:fldChar w:fldCharType="begin"/>
      </w:r>
      <w:r w:rsidRPr="00793106">
        <w:rPr>
          <w:rFonts w:eastAsia="Calibri"/>
          <w:lang w:eastAsia="en-US"/>
        </w:rPr>
        <w:instrText xml:space="preserve"> REF _Ref124456818 \r \h </w:instrText>
      </w:r>
      <w:r w:rsidRPr="00793106">
        <w:rPr>
          <w:rFonts w:eastAsia="Calibri"/>
          <w:lang w:eastAsia="en-US"/>
        </w:rPr>
      </w:r>
      <w:r w:rsidRPr="00793106">
        <w:rPr>
          <w:rFonts w:eastAsia="Calibri"/>
          <w:lang w:eastAsia="en-US"/>
        </w:rPr>
        <w:fldChar w:fldCharType="separate"/>
      </w:r>
      <w:r w:rsidRPr="00793106">
        <w:rPr>
          <w:rFonts w:eastAsia="Calibri"/>
          <w:lang w:eastAsia="en-US"/>
        </w:rPr>
        <w:t>12</w:t>
      </w:r>
      <w:r w:rsidRPr="00793106">
        <w:rPr>
          <w:rFonts w:eastAsia="Calibri"/>
          <w:lang w:eastAsia="en-US"/>
        </w:rPr>
        <w:fldChar w:fldCharType="end"/>
      </w:r>
      <w:r w:rsidRPr="00793106">
        <w:rPr>
          <w:rFonts w:eastAsia="Calibri"/>
          <w:lang w:eastAsia="en-US"/>
        </w:rPr>
        <w:t xml:space="preserve"> настоящего Порядка, относится к категории </w:t>
      </w:r>
      <w:r w:rsidR="00A4621B">
        <w:rPr>
          <w:rFonts w:eastAsia="Calibri"/>
          <w:lang w:eastAsia="en-US"/>
        </w:rPr>
        <w:t>«</w:t>
      </w:r>
      <w:r w:rsidRPr="00793106">
        <w:rPr>
          <w:rFonts w:eastAsia="Calibri"/>
          <w:lang w:eastAsia="en-US"/>
        </w:rPr>
        <w:t>высокая</w:t>
      </w:r>
      <w:r w:rsidR="00A4621B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 xml:space="preserve">, а значение показателя, указанного в </w:t>
      </w:r>
      <w:hyperlink r:id="rId43" w:history="1">
        <w:r w:rsidRPr="00793106">
          <w:rPr>
            <w:rFonts w:eastAsia="Calibri"/>
            <w:lang w:eastAsia="en-US"/>
          </w:rPr>
          <w:t xml:space="preserve">подпункте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_Ref127200208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б)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настоящих</w:t>
      </w:r>
      <w:r w:rsidR="00A4621B">
        <w:rPr>
          <w:rFonts w:eastAsia="Calibri"/>
          <w:lang w:eastAsia="en-US"/>
        </w:rPr>
        <w:t xml:space="preserve"> Правил, относится к категории «</w:t>
      </w:r>
      <w:r w:rsidRPr="00793106">
        <w:rPr>
          <w:rFonts w:eastAsia="Calibri"/>
          <w:lang w:eastAsia="en-US"/>
        </w:rPr>
        <w:t>незначительное</w:t>
      </w:r>
      <w:r w:rsidR="00A4621B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>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</w:t>
      </w:r>
      <w:proofErr w:type="gramEnd"/>
      <w:r w:rsidRPr="00793106">
        <w:rPr>
          <w:rFonts w:eastAsia="Calibri"/>
          <w:lang w:eastAsia="en-US"/>
        </w:rPr>
        <w:t xml:space="preserve"> о формировании муниципального задания в целях исполнения </w:t>
      </w:r>
      <w:r w:rsidRPr="00793106">
        <w:rPr>
          <w:rFonts w:eastAsia="Calibri"/>
          <w:iCs/>
          <w:lang w:eastAsia="en-US"/>
        </w:rPr>
        <w:t>муниципального с</w:t>
      </w:r>
      <w:r w:rsidRPr="00793106">
        <w:rPr>
          <w:rFonts w:eastAsia="Calibri"/>
          <w:lang w:eastAsia="en-US"/>
        </w:rPr>
        <w:t>оциального заказа.</w:t>
      </w:r>
    </w:p>
    <w:p w14:paraId="2ABC7308" w14:textId="31AC7C2B" w:rsidR="00765D5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 xml:space="preserve">В случае если на протяжении 2 лет подряд, предшествующих дате формирования </w:t>
      </w:r>
      <w:r w:rsidRPr="00793106">
        <w:rPr>
          <w:rFonts w:eastAsia="Calibri"/>
          <w:iCs/>
          <w:lang w:eastAsia="en-US"/>
        </w:rPr>
        <w:t>муниципального</w:t>
      </w:r>
      <w:r w:rsidRPr="00793106">
        <w:rPr>
          <w:rFonts w:eastAsia="Calibri"/>
          <w:lang w:eastAsia="en-US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793106">
          <w:rPr>
            <w:rFonts w:eastAsia="Calibri"/>
            <w:lang w:eastAsia="en-US"/>
          </w:rPr>
          <w:t>абзацем седьмым</w:t>
        </w:r>
      </w:hyperlink>
      <w:r w:rsidRPr="00793106">
        <w:rPr>
          <w:rFonts w:eastAsia="Calibri"/>
          <w:lang w:eastAsia="en-US"/>
        </w:rPr>
        <w:t xml:space="preserve"> настоящего пункта, значение показателя, указанного</w:t>
      </w:r>
      <w:r w:rsidR="00765D56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 xml:space="preserve">в </w:t>
      </w:r>
      <w:hyperlink r:id="rId44" w:history="1">
        <w:r w:rsidRPr="00793106">
          <w:rPr>
            <w:rFonts w:eastAsia="Calibri"/>
            <w:lang w:eastAsia="en-US"/>
          </w:rPr>
          <w:t xml:space="preserve">подпункте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_Ref127200196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а)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</w:t>
      </w:r>
      <w:r w:rsidR="00AD1B86">
        <w:rPr>
          <w:rFonts w:eastAsia="Calibri"/>
          <w:lang w:eastAsia="en-US"/>
        </w:rPr>
        <w:t>Порядка, относится к категории «</w:t>
      </w:r>
      <w:r w:rsidRPr="00793106">
        <w:rPr>
          <w:rFonts w:eastAsia="Calibri"/>
          <w:lang w:eastAsia="en-US"/>
        </w:rPr>
        <w:t>высокая</w:t>
      </w:r>
      <w:r w:rsidR="00AD1B86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 xml:space="preserve">, а значение </w:t>
      </w:r>
      <w:r w:rsidRPr="00793106">
        <w:rPr>
          <w:rFonts w:eastAsia="Calibri"/>
          <w:lang w:eastAsia="en-US"/>
        </w:rPr>
        <w:lastRenderedPageBreak/>
        <w:t xml:space="preserve">показателя, указанного в </w:t>
      </w:r>
      <w:hyperlink r:id="rId45" w:history="1">
        <w:r w:rsidRPr="00793106">
          <w:rPr>
            <w:rFonts w:eastAsia="Calibri"/>
            <w:lang w:eastAsia="en-US"/>
          </w:rPr>
          <w:t xml:space="preserve">подпункте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_Ref127200208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б)</w:t>
        </w:r>
        <w:r w:rsidRPr="00793106">
          <w:rPr>
            <w:rFonts w:eastAsia="Calibri"/>
            <w:lang w:eastAsia="en-US"/>
          </w:rPr>
          <w:fldChar w:fldCharType="end"/>
        </w:r>
        <w:r w:rsidRPr="00793106">
          <w:rPr>
            <w:rFonts w:eastAsia="Calibri"/>
            <w:lang w:eastAsia="en-US"/>
          </w:rPr>
          <w:t xml:space="preserve"> пункта </w:t>
        </w:r>
        <w:r w:rsidRPr="00793106">
          <w:rPr>
            <w:rFonts w:eastAsia="Calibri"/>
            <w:lang w:eastAsia="en-US"/>
          </w:rPr>
          <w:fldChar w:fldCharType="begin"/>
        </w:r>
        <w:r w:rsidRPr="00793106">
          <w:rPr>
            <w:rFonts w:eastAsia="Calibri"/>
            <w:lang w:eastAsia="en-US"/>
          </w:rPr>
          <w:instrText xml:space="preserve"> REF _Ref124456818 \r \h </w:instrText>
        </w:r>
        <w:r w:rsidRPr="00793106">
          <w:rPr>
            <w:rFonts w:eastAsia="Calibri"/>
            <w:lang w:eastAsia="en-US"/>
          </w:rPr>
        </w:r>
        <w:r w:rsidRPr="00793106">
          <w:rPr>
            <w:rFonts w:eastAsia="Calibri"/>
            <w:lang w:eastAsia="en-US"/>
          </w:rPr>
          <w:fldChar w:fldCharType="separate"/>
        </w:r>
        <w:r w:rsidRPr="00793106">
          <w:rPr>
            <w:rFonts w:eastAsia="Calibri"/>
            <w:lang w:eastAsia="en-US"/>
          </w:rPr>
          <w:t>12</w:t>
        </w:r>
        <w:r w:rsidRPr="00793106">
          <w:rPr>
            <w:rFonts w:eastAsia="Calibri"/>
            <w:lang w:eastAsia="en-US"/>
          </w:rPr>
          <w:fldChar w:fldCharType="end"/>
        </w:r>
      </w:hyperlink>
      <w:r w:rsidRPr="00793106">
        <w:rPr>
          <w:rFonts w:eastAsia="Calibri"/>
          <w:lang w:eastAsia="en-US"/>
        </w:rPr>
        <w:t xml:space="preserve"> настоящего </w:t>
      </w:r>
      <w:r w:rsidR="00AD1B86">
        <w:rPr>
          <w:rFonts w:eastAsia="Calibri"/>
          <w:lang w:eastAsia="en-US"/>
        </w:rPr>
        <w:t>Порядка, относится к категории «</w:t>
      </w:r>
      <w:r w:rsidRPr="00793106">
        <w:rPr>
          <w:rFonts w:eastAsia="Calibri"/>
          <w:lang w:eastAsia="en-US"/>
        </w:rPr>
        <w:t>незначительное</w:t>
      </w:r>
      <w:r w:rsidR="00AD1B86">
        <w:rPr>
          <w:rFonts w:eastAsia="Calibri"/>
          <w:lang w:eastAsia="en-US"/>
        </w:rPr>
        <w:t>»</w:t>
      </w:r>
      <w:r w:rsidRPr="00793106">
        <w:rPr>
          <w:rFonts w:eastAsia="Calibri"/>
          <w:lang w:eastAsia="en-US"/>
        </w:rPr>
        <w:t>, уполномоченный орган рассматривает на заседании общественного совета вопрос</w:t>
      </w:r>
      <w:proofErr w:type="gramEnd"/>
      <w:r w:rsidRPr="00793106">
        <w:rPr>
          <w:rFonts w:eastAsia="Calibri"/>
          <w:lang w:eastAsia="en-US"/>
        </w:rPr>
        <w:t xml:space="preserve"> о необходимости (об отсутствии необходимости) изменения способа определения исполнителей услуг в целях исполнения </w:t>
      </w:r>
      <w:r w:rsidRPr="00793106">
        <w:rPr>
          <w:rFonts w:eastAsia="Calibri"/>
          <w:iCs/>
          <w:lang w:eastAsia="en-US"/>
        </w:rPr>
        <w:t xml:space="preserve">муниципального </w:t>
      </w:r>
      <w:r w:rsidRPr="00793106">
        <w:rPr>
          <w:rFonts w:eastAsia="Calibri"/>
          <w:lang w:eastAsia="en-US"/>
        </w:rPr>
        <w:t>социального заказа.</w:t>
      </w:r>
    </w:p>
    <w:p w14:paraId="3C69A7E8" w14:textId="1A95B9D3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iCs/>
          <w:lang w:eastAsia="en-US"/>
        </w:rPr>
        <w:t xml:space="preserve">В отношении муниципальных услуг по направлению деятельности «реализация дополнительных общеразвивающих программ для детей» в связи с реализацией </w:t>
      </w:r>
      <w:r w:rsidR="00AE521A">
        <w:rPr>
          <w:rFonts w:eastAsia="Calibri"/>
          <w:lang w:eastAsia="en-US"/>
        </w:rPr>
        <w:t xml:space="preserve">на территории </w:t>
      </w:r>
      <w:r w:rsidR="00AE521A" w:rsidRPr="00AE521A">
        <w:rPr>
          <w:rFonts w:eastAsia="Calibri"/>
          <w:lang w:eastAsia="en-US"/>
        </w:rPr>
        <w:t xml:space="preserve">Михайловского муниципального района </w:t>
      </w:r>
      <w:r w:rsidRPr="00793106">
        <w:rPr>
          <w:rFonts w:eastAsia="Calibri"/>
          <w:lang w:eastAsia="en-US"/>
        </w:rPr>
        <w:t>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</w:t>
      </w:r>
      <w:proofErr w:type="gramEnd"/>
      <w:r w:rsidRPr="00793106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fldChar w:fldCharType="begin"/>
      </w:r>
      <w:r w:rsidRPr="00793106">
        <w:rPr>
          <w:rFonts w:eastAsia="Calibri"/>
          <w:lang w:eastAsia="en-US"/>
        </w:rPr>
        <w:instrText xml:space="preserve"> REF _Ref124456818 \r \h </w:instrText>
      </w:r>
      <w:r w:rsidRPr="00793106">
        <w:rPr>
          <w:rFonts w:eastAsia="Calibri"/>
          <w:lang w:eastAsia="en-US"/>
        </w:rPr>
      </w:r>
      <w:r w:rsidRPr="00793106">
        <w:rPr>
          <w:rFonts w:eastAsia="Calibri"/>
          <w:lang w:eastAsia="en-US"/>
        </w:rPr>
        <w:fldChar w:fldCharType="separate"/>
      </w:r>
      <w:r w:rsidRPr="00793106">
        <w:rPr>
          <w:rFonts w:eastAsia="Calibri"/>
          <w:lang w:eastAsia="en-US"/>
        </w:rPr>
        <w:t>12</w:t>
      </w:r>
      <w:r w:rsidRPr="00793106">
        <w:rPr>
          <w:rFonts w:eastAsia="Calibri"/>
          <w:lang w:eastAsia="en-US"/>
        </w:rPr>
        <w:fldChar w:fldCharType="end"/>
      </w:r>
      <w:r w:rsidRPr="00793106">
        <w:rPr>
          <w:rFonts w:eastAsia="Calibri"/>
          <w:lang w:eastAsia="en-US"/>
        </w:rPr>
        <w:t>-</w:t>
      </w:r>
      <w:r w:rsidRPr="00793106">
        <w:rPr>
          <w:rFonts w:eastAsia="Calibri"/>
          <w:lang w:eastAsia="en-US"/>
        </w:rPr>
        <w:fldChar w:fldCharType="begin"/>
      </w:r>
      <w:r w:rsidRPr="00793106">
        <w:rPr>
          <w:rFonts w:eastAsia="Calibri"/>
          <w:lang w:eastAsia="en-US"/>
        </w:rPr>
        <w:instrText xml:space="preserve"> REF _Ref124779426 \r \h </w:instrText>
      </w:r>
      <w:r w:rsidRPr="00793106">
        <w:rPr>
          <w:rFonts w:eastAsia="Calibri"/>
          <w:lang w:eastAsia="en-US"/>
        </w:rPr>
      </w:r>
      <w:r w:rsidRPr="00793106">
        <w:rPr>
          <w:rFonts w:eastAsia="Calibri"/>
          <w:lang w:eastAsia="en-US"/>
        </w:rPr>
        <w:fldChar w:fldCharType="separate"/>
      </w:r>
      <w:r w:rsidRPr="00793106">
        <w:rPr>
          <w:rFonts w:eastAsia="Calibri"/>
          <w:lang w:eastAsia="en-US"/>
        </w:rPr>
        <w:t>14</w:t>
      </w:r>
      <w:r w:rsidRPr="00793106">
        <w:rPr>
          <w:rFonts w:eastAsia="Calibri"/>
          <w:lang w:eastAsia="en-US"/>
        </w:rPr>
        <w:fldChar w:fldCharType="end"/>
      </w:r>
      <w:r w:rsidRPr="00793106">
        <w:rPr>
          <w:rFonts w:eastAsia="Calibri"/>
          <w:lang w:eastAsia="en-US"/>
        </w:rPr>
        <w:t xml:space="preserve"> предусматривается отбор исполнителей услуг в соответствии с социальным сертификатом.</w:t>
      </w:r>
    </w:p>
    <w:p w14:paraId="3C5B3138" w14:textId="77777777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117C0531" w14:textId="73B81E1B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В случаях, предусмотренных частью 7 статьи 9 Федерального закона №</w:t>
      </w:r>
      <w:r w:rsidR="00AD1B86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>189-ФЗ, в целях заключения соглашений, предусмотренных частью 7 статьи 6 Федерального закона №</w:t>
      </w:r>
      <w:r w:rsidR="00AD1B86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>189-ФЗ, уполномоченный орган передает полномочие по заключению таких соглашений с исполнителями услуг органам местного самоу</w:t>
      </w:r>
      <w:r w:rsidR="00AE521A">
        <w:rPr>
          <w:rFonts w:eastAsia="Calibri"/>
          <w:lang w:eastAsia="en-US"/>
        </w:rPr>
        <w:t xml:space="preserve">правления </w:t>
      </w:r>
      <w:r w:rsidR="00AE521A" w:rsidRPr="00AE521A">
        <w:rPr>
          <w:rFonts w:eastAsia="Calibri"/>
          <w:lang w:eastAsia="en-US"/>
        </w:rPr>
        <w:t>Михайловского муниципального района</w:t>
      </w:r>
      <w:r w:rsidRPr="00793106">
        <w:rPr>
          <w:rFonts w:eastAsia="Calibri"/>
          <w:lang w:eastAsia="en-US"/>
        </w:rPr>
        <w:t>, уполномоченным на формирование муниципальных социальных заказов.</w:t>
      </w:r>
    </w:p>
    <w:p w14:paraId="5DDFE617" w14:textId="6E055E43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 xml:space="preserve">Уполномоченный орган в соответствии с формой отчета об исполнении </w:t>
      </w:r>
      <w:r w:rsidRPr="00793106">
        <w:rPr>
          <w:rFonts w:eastAsia="Calibri"/>
          <w:iCs/>
          <w:lang w:eastAsia="en-US"/>
        </w:rPr>
        <w:t>муниципального</w:t>
      </w:r>
      <w:r w:rsidRPr="00793106">
        <w:rPr>
          <w:rFonts w:eastAsia="Calibri"/>
          <w:lang w:eastAsia="en-US"/>
        </w:rPr>
        <w:t xml:space="preserve"> социального заказа на оказание </w:t>
      </w:r>
      <w:r w:rsidRPr="00793106">
        <w:rPr>
          <w:rFonts w:eastAsia="Calibri"/>
          <w:iCs/>
          <w:lang w:eastAsia="en-US"/>
        </w:rPr>
        <w:t xml:space="preserve">муниципальных </w:t>
      </w:r>
      <w:r w:rsidRPr="00793106">
        <w:rPr>
          <w:rFonts w:eastAsia="Calibri"/>
          <w:lang w:eastAsia="en-US"/>
        </w:rPr>
        <w:t xml:space="preserve">услуг в социальной сфере, отнесенных к полномочиям органов </w:t>
      </w:r>
      <w:r w:rsidR="00AE521A">
        <w:rPr>
          <w:rFonts w:eastAsia="Calibri"/>
          <w:lang w:eastAsia="en-US"/>
        </w:rPr>
        <w:t xml:space="preserve">местного самоуправления </w:t>
      </w:r>
      <w:r w:rsidR="00AE521A" w:rsidRPr="00AE521A">
        <w:rPr>
          <w:rFonts w:eastAsia="Calibri"/>
          <w:lang w:eastAsia="en-US"/>
        </w:rPr>
        <w:t>Михайловского муниципального района</w:t>
      </w:r>
      <w:r w:rsidRPr="00793106">
        <w:rPr>
          <w:rFonts w:eastAsia="Calibri"/>
          <w:lang w:eastAsia="en-US"/>
        </w:rPr>
        <w:t xml:space="preserve">, </w:t>
      </w:r>
      <w:r w:rsidR="0013303B">
        <w:rPr>
          <w:rFonts w:eastAsia="Calibri"/>
          <w:iCs/>
          <w:lang w:eastAsia="en-US"/>
        </w:rPr>
        <w:t>утвержденной настоящим порядком</w:t>
      </w:r>
      <w:r w:rsidRPr="00793106">
        <w:rPr>
          <w:rFonts w:eastAsia="Calibri"/>
          <w:iCs/>
          <w:lang w:eastAsia="en-US"/>
        </w:rPr>
        <w:t>,</w:t>
      </w:r>
      <w:r w:rsidRPr="00793106">
        <w:rPr>
          <w:rFonts w:eastAsia="Calibri"/>
          <w:lang w:eastAsia="en-US"/>
        </w:rPr>
        <w:t xml:space="preserve">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Pr="00793106">
        <w:rPr>
          <w:rFonts w:eastAsia="Calibri"/>
          <w:iCs/>
          <w:lang w:eastAsia="en-US"/>
        </w:rPr>
        <w:t>муниципального</w:t>
      </w:r>
      <w:r w:rsidRPr="00793106">
        <w:rPr>
          <w:rFonts w:eastAsia="Calibri"/>
          <w:lang w:eastAsia="en-US"/>
        </w:rPr>
        <w:t xml:space="preserve"> социального заказа в отчетном</w:t>
      </w:r>
      <w:proofErr w:type="gramEnd"/>
      <w:r w:rsidRPr="00793106">
        <w:rPr>
          <w:rFonts w:eastAsia="Calibri"/>
          <w:lang w:eastAsia="en-US"/>
        </w:rPr>
        <w:t xml:space="preserve"> </w:t>
      </w:r>
      <w:proofErr w:type="gramStart"/>
      <w:r w:rsidRPr="00793106">
        <w:rPr>
          <w:rFonts w:eastAsia="Calibri"/>
          <w:lang w:eastAsia="en-US"/>
        </w:rPr>
        <w:t xml:space="preserve">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793106">
          <w:rPr>
            <w:rFonts w:eastAsia="Calibri"/>
            <w:lang w:eastAsia="en-US"/>
          </w:rPr>
          <w:t>частью 6 статьи 9</w:t>
        </w:r>
      </w:hyperlink>
      <w:r w:rsidRPr="00793106">
        <w:rPr>
          <w:rFonts w:eastAsia="Calibri"/>
          <w:lang w:eastAsia="en-US"/>
        </w:rPr>
        <w:t xml:space="preserve"> Федерального закона </w:t>
      </w:r>
      <w:r w:rsidR="00AD1B86">
        <w:rPr>
          <w:rFonts w:eastAsia="Calibri"/>
          <w:lang w:eastAsia="en-US"/>
        </w:rPr>
        <w:t xml:space="preserve">                   </w:t>
      </w:r>
      <w:r w:rsidRPr="00793106">
        <w:rPr>
          <w:rFonts w:eastAsia="Calibri"/>
          <w:lang w:eastAsia="en-US"/>
        </w:rPr>
        <w:t>№</w:t>
      </w:r>
      <w:r w:rsidR="00AD1B86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 xml:space="preserve">189-ФЗ (далее - соглашение), и сведений о достижении показателей, характеризующих качество и (или) объем оказания </w:t>
      </w:r>
      <w:r w:rsidRPr="00793106">
        <w:rPr>
          <w:rFonts w:eastAsia="Calibri"/>
          <w:iCs/>
          <w:lang w:eastAsia="en-US"/>
        </w:rPr>
        <w:t xml:space="preserve">муниципальной </w:t>
      </w:r>
      <w:r w:rsidRPr="00793106">
        <w:rPr>
          <w:rFonts w:eastAsia="Calibri"/>
          <w:lang w:eastAsia="en-US"/>
        </w:rPr>
        <w:t xml:space="preserve">услуги в социальной сфере, включенных в отчеты о выполнении </w:t>
      </w:r>
      <w:r w:rsidRPr="00793106">
        <w:rPr>
          <w:rFonts w:eastAsia="Calibri"/>
          <w:iCs/>
          <w:lang w:eastAsia="en-US"/>
        </w:rPr>
        <w:t>муниципального</w:t>
      </w:r>
      <w:r w:rsidRPr="00793106">
        <w:rPr>
          <w:rFonts w:eastAsia="Calibri"/>
          <w:lang w:eastAsia="en-US"/>
        </w:rPr>
        <w:t xml:space="preserve"> задания </w:t>
      </w:r>
      <w:r w:rsidRPr="00793106">
        <w:rPr>
          <w:rFonts w:eastAsia="Calibri"/>
          <w:iCs/>
          <w:lang w:eastAsia="en-US"/>
        </w:rPr>
        <w:t xml:space="preserve">муниципальных </w:t>
      </w:r>
      <w:r w:rsidRPr="00793106">
        <w:rPr>
          <w:rFonts w:eastAsia="Calibri"/>
          <w:lang w:eastAsia="en-US"/>
        </w:rPr>
        <w:t>учреждений, функции и полномочия учредителя которых осуществляет уполномоченный орган.</w:t>
      </w:r>
      <w:proofErr w:type="gramEnd"/>
    </w:p>
    <w:p w14:paraId="718AF085" w14:textId="77777777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 xml:space="preserve">Отчет об исполнении </w:t>
      </w:r>
      <w:r w:rsidRPr="00793106">
        <w:rPr>
          <w:rFonts w:eastAsia="Calibri"/>
          <w:iCs/>
          <w:lang w:eastAsia="en-US"/>
        </w:rPr>
        <w:t xml:space="preserve">муниципального </w:t>
      </w:r>
      <w:r w:rsidRPr="00793106">
        <w:rPr>
          <w:rFonts w:eastAsia="Calibri"/>
          <w:lang w:eastAsia="en-US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</w:t>
      </w:r>
      <w:r w:rsidRPr="00793106">
        <w:rPr>
          <w:rFonts w:eastAsia="Calibri"/>
          <w:lang w:eastAsia="en-US"/>
        </w:rPr>
        <w:lastRenderedPageBreak/>
        <w:t>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14:paraId="7A3A1B4B" w14:textId="73F4AB6F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>Контроль за</w:t>
      </w:r>
      <w:proofErr w:type="gramEnd"/>
      <w:r w:rsidRPr="00793106">
        <w:rPr>
          <w:rFonts w:eastAsia="Calibri"/>
          <w:lang w:eastAsia="en-US"/>
        </w:rPr>
        <w:t xml:space="preserve"> оказанием </w:t>
      </w:r>
      <w:r w:rsidRPr="00793106">
        <w:rPr>
          <w:rFonts w:eastAsia="Calibri"/>
          <w:iCs/>
          <w:lang w:eastAsia="en-US"/>
        </w:rPr>
        <w:t xml:space="preserve">муниципальных </w:t>
      </w:r>
      <w:r w:rsidRPr="00793106">
        <w:rPr>
          <w:rFonts w:eastAsia="Calibri"/>
          <w:lang w:eastAsia="en-US"/>
        </w:rPr>
        <w:t>услуг</w:t>
      </w:r>
      <w:r w:rsidR="00D748C2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22360B8D" w14:textId="6E65FFC1" w:rsid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В случае</w:t>
      </w:r>
      <w:proofErr w:type="gramStart"/>
      <w:r w:rsidRPr="00793106">
        <w:rPr>
          <w:rFonts w:eastAsia="Calibri"/>
          <w:lang w:eastAsia="en-US"/>
        </w:rPr>
        <w:t>,</w:t>
      </w:r>
      <w:proofErr w:type="gramEnd"/>
      <w:r w:rsidRPr="00793106">
        <w:rPr>
          <w:rFonts w:eastAsia="Calibri"/>
          <w:lang w:eastAsia="en-US"/>
        </w:rPr>
        <w:t xml:space="preserve"> если утвержденным </w:t>
      </w:r>
      <w:r w:rsidRPr="00793106">
        <w:rPr>
          <w:rFonts w:eastAsia="Calibri"/>
          <w:iCs/>
          <w:lang w:eastAsia="en-US"/>
        </w:rPr>
        <w:t xml:space="preserve">муниципальным </w:t>
      </w:r>
      <w:r w:rsidRPr="00793106">
        <w:rPr>
          <w:rFonts w:eastAsia="Calibri"/>
          <w:lang w:eastAsia="en-US"/>
        </w:rPr>
        <w:t xml:space="preserve">социальным заказом установлен объем оказания </w:t>
      </w:r>
      <w:r w:rsidRPr="00793106">
        <w:rPr>
          <w:rFonts w:eastAsia="Calibri"/>
          <w:iCs/>
          <w:lang w:eastAsia="en-US"/>
        </w:rPr>
        <w:t>муниципальных</w:t>
      </w:r>
      <w:r w:rsidRPr="00793106">
        <w:rPr>
          <w:rFonts w:eastAsia="Calibri"/>
          <w:lang w:eastAsia="en-US"/>
        </w:rPr>
        <w:t xml:space="preserve"> услуг в социальной сфере на основании </w:t>
      </w:r>
      <w:r w:rsidRPr="00793106">
        <w:rPr>
          <w:rFonts w:eastAsia="Calibri"/>
          <w:iCs/>
          <w:lang w:eastAsia="en-US"/>
        </w:rPr>
        <w:t>муниципального</w:t>
      </w:r>
      <w:r w:rsidRPr="00793106">
        <w:rPr>
          <w:rFonts w:eastAsia="Calibri"/>
          <w:lang w:eastAsia="en-US"/>
        </w:rPr>
        <w:t xml:space="preserve"> задания, правила осуществления контроля за оказанием </w:t>
      </w:r>
      <w:r w:rsidRPr="00793106">
        <w:rPr>
          <w:rFonts w:eastAsia="Calibri"/>
          <w:iCs/>
          <w:lang w:eastAsia="en-US"/>
        </w:rPr>
        <w:t>муниципальных</w:t>
      </w:r>
      <w:r w:rsidRPr="00793106">
        <w:rPr>
          <w:rFonts w:eastAsia="Calibri"/>
          <w:lang w:eastAsia="en-US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793106">
        <w:rPr>
          <w:rFonts w:eastAsia="Calibri"/>
          <w:iCs/>
          <w:lang w:eastAsia="en-US"/>
        </w:rPr>
        <w:t>муниципальным с</w:t>
      </w:r>
      <w:r w:rsidRPr="00793106">
        <w:rPr>
          <w:rFonts w:eastAsia="Calibri"/>
          <w:lang w:eastAsia="en-US"/>
        </w:rPr>
        <w:t xml:space="preserve">оциальным заказом, определяются в соответствии с пунктом </w:t>
      </w:r>
      <w:r w:rsidR="003E5D8E" w:rsidRPr="003E5D8E">
        <w:rPr>
          <w:rFonts w:eastAsia="Calibri"/>
          <w:lang w:eastAsia="en-US"/>
        </w:rPr>
        <w:t xml:space="preserve">3.11 </w:t>
      </w:r>
      <w:r w:rsidRPr="00793106">
        <w:rPr>
          <w:rFonts w:eastAsia="Calibri"/>
          <w:lang w:eastAsia="en-US"/>
        </w:rPr>
        <w:t>порядка</w:t>
      </w:r>
      <w:r w:rsidR="003E5D8E">
        <w:rPr>
          <w:rFonts w:eastAsia="Calibri"/>
          <w:lang w:eastAsia="en-US"/>
        </w:rPr>
        <w:t xml:space="preserve"> формирования муниципального </w:t>
      </w:r>
      <w:r w:rsidR="003E5D8E" w:rsidRPr="003E5D8E">
        <w:rPr>
          <w:rFonts w:eastAsia="Calibri"/>
          <w:lang w:eastAsia="en-US"/>
        </w:rPr>
        <w:t xml:space="preserve">задания на оказание </w:t>
      </w:r>
      <w:r w:rsidR="003E5D8E">
        <w:rPr>
          <w:rFonts w:eastAsia="Calibri"/>
          <w:lang w:eastAsia="en-US"/>
        </w:rPr>
        <w:t xml:space="preserve">муниципальных услуг (выполнение </w:t>
      </w:r>
      <w:r w:rsidR="003E5D8E" w:rsidRPr="003E5D8E">
        <w:rPr>
          <w:rFonts w:eastAsia="Calibri"/>
          <w:lang w:eastAsia="en-US"/>
        </w:rPr>
        <w:t>работ) в отн</w:t>
      </w:r>
      <w:r w:rsidR="003E5D8E">
        <w:rPr>
          <w:rFonts w:eastAsia="Calibri"/>
          <w:lang w:eastAsia="en-US"/>
        </w:rPr>
        <w:t xml:space="preserve">ошении муниципальных учреждений </w:t>
      </w:r>
      <w:r w:rsidR="003E5D8E" w:rsidRPr="003E5D8E">
        <w:rPr>
          <w:rFonts w:eastAsia="Calibri"/>
          <w:lang w:eastAsia="en-US"/>
        </w:rPr>
        <w:t>Михайловского муниципального</w:t>
      </w:r>
      <w:r w:rsidR="003E5D8E">
        <w:rPr>
          <w:rFonts w:eastAsia="Calibri"/>
          <w:lang w:eastAsia="en-US"/>
        </w:rPr>
        <w:t xml:space="preserve"> района и финансового </w:t>
      </w:r>
      <w:r w:rsidR="003E5D8E" w:rsidRPr="003E5D8E">
        <w:rPr>
          <w:rFonts w:eastAsia="Calibri"/>
          <w:lang w:eastAsia="en-US"/>
        </w:rPr>
        <w:t>обеспечения выполнения муниципального задания</w:t>
      </w:r>
      <w:r w:rsidRPr="00793106">
        <w:rPr>
          <w:rFonts w:eastAsia="Calibri"/>
          <w:lang w:eastAsia="en-US"/>
        </w:rPr>
        <w:t xml:space="preserve">, утвержденного </w:t>
      </w:r>
      <w:r w:rsidR="003E5D8E">
        <w:rPr>
          <w:rFonts w:eastAsia="Calibri"/>
          <w:iCs/>
          <w:lang w:eastAsia="en-US"/>
        </w:rPr>
        <w:t xml:space="preserve">постановлением администрации Михайловского муниципального района </w:t>
      </w:r>
      <w:r w:rsidR="00AD1B86">
        <w:rPr>
          <w:rFonts w:eastAsia="Calibri"/>
          <w:lang w:eastAsia="en-US"/>
        </w:rPr>
        <w:t xml:space="preserve">от </w:t>
      </w:r>
      <w:r w:rsidR="003E5D8E">
        <w:rPr>
          <w:rFonts w:eastAsia="Calibri"/>
          <w:lang w:eastAsia="en-US"/>
        </w:rPr>
        <w:t>14 июня 2016 года № 397-па.</w:t>
      </w:r>
    </w:p>
    <w:p w14:paraId="6AEF95DC" w14:textId="33C8B18E" w:rsidR="002551BA" w:rsidRPr="002551BA" w:rsidRDefault="002551BA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2551BA">
        <w:rPr>
          <w:rFonts w:eastAsia="Calibri"/>
          <w:lang w:eastAsia="en-US"/>
        </w:rPr>
        <w:t>В случаях, предусмотренных пунктом 24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</w:t>
      </w:r>
      <w:r>
        <w:rPr>
          <w:rFonts w:eastAsia="Calibri"/>
          <w:lang w:eastAsia="en-US"/>
        </w:rPr>
        <w:t>.</w:t>
      </w:r>
      <w:proofErr w:type="gramEnd"/>
    </w:p>
    <w:p w14:paraId="0E65EB14" w14:textId="77777777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 xml:space="preserve">Предметом контроля за оказанием </w:t>
      </w:r>
      <w:r w:rsidRPr="00793106">
        <w:rPr>
          <w:rFonts w:eastAsia="Calibri"/>
          <w:iCs/>
          <w:lang w:eastAsia="en-US"/>
        </w:rPr>
        <w:t>муниципальных услуг</w:t>
      </w:r>
      <w:r w:rsidRPr="00793106">
        <w:rPr>
          <w:rFonts w:eastAsia="Calibri"/>
          <w:lang w:eastAsia="en-US"/>
        </w:rPr>
        <w:t xml:space="preserve">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Pr="00793106">
        <w:rPr>
          <w:rFonts w:eastAsia="Calibri"/>
          <w:iCs/>
          <w:lang w:eastAsia="en-US"/>
        </w:rPr>
        <w:t xml:space="preserve">муниципальный </w:t>
      </w:r>
      <w:r w:rsidRPr="00793106">
        <w:rPr>
          <w:rFonts w:eastAsia="Calibri"/>
          <w:lang w:eastAsia="en-US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Pr="00793106">
        <w:rPr>
          <w:rFonts w:eastAsia="Calibri"/>
          <w:iCs/>
          <w:lang w:eastAsia="en-US"/>
        </w:rPr>
        <w:t>муниципальной услуги</w:t>
      </w:r>
      <w:r w:rsidRPr="00793106">
        <w:rPr>
          <w:rFonts w:eastAsia="Calibri"/>
          <w:lang w:eastAsia="en-US"/>
        </w:rPr>
        <w:t xml:space="preserve"> в социальной сфере, а при отсутствии такого муниципального правового акта - требований к условиям</w:t>
      </w:r>
      <w:proofErr w:type="gramEnd"/>
      <w:r w:rsidRPr="00793106">
        <w:rPr>
          <w:rFonts w:eastAsia="Calibri"/>
          <w:lang w:eastAsia="en-US"/>
        </w:rPr>
        <w:t xml:space="preserve"> и порядку оказания муниципальной услуги в социальной сфере, </w:t>
      </w:r>
      <w:proofErr w:type="gramStart"/>
      <w:r w:rsidRPr="00793106">
        <w:rPr>
          <w:rFonts w:eastAsia="Calibri"/>
          <w:lang w:eastAsia="en-US"/>
        </w:rPr>
        <w:t>установленных</w:t>
      </w:r>
      <w:proofErr w:type="gramEnd"/>
      <w:r w:rsidRPr="00793106">
        <w:rPr>
          <w:rFonts w:eastAsia="Calibri"/>
          <w:lang w:eastAsia="en-US"/>
        </w:rPr>
        <w:t xml:space="preserve"> уполномоченным органом.</w:t>
      </w:r>
    </w:p>
    <w:p w14:paraId="76F82359" w14:textId="77777777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Pr="00793106">
        <w:rPr>
          <w:rFonts w:eastAsia="Calibri"/>
          <w:iCs/>
          <w:lang w:eastAsia="en-US"/>
        </w:rPr>
        <w:t xml:space="preserve">муниципальными </w:t>
      </w:r>
      <w:r w:rsidRPr="00793106">
        <w:rPr>
          <w:rFonts w:eastAsia="Calibri"/>
          <w:lang w:eastAsia="en-US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793106">
        <w:rPr>
          <w:rFonts w:eastAsia="Calibri"/>
          <w:iCs/>
          <w:lang w:eastAsia="en-US"/>
        </w:rPr>
        <w:t xml:space="preserve">муниципальной </w:t>
      </w:r>
      <w:r w:rsidRPr="00793106">
        <w:rPr>
          <w:rFonts w:eastAsia="Calibri"/>
          <w:lang w:eastAsia="en-US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Pr="00793106">
        <w:rPr>
          <w:rFonts w:eastAsia="Calibri"/>
          <w:iCs/>
          <w:lang w:eastAsia="en-US"/>
        </w:rPr>
        <w:t xml:space="preserve">муниципальной </w:t>
      </w:r>
      <w:r w:rsidRPr="00793106">
        <w:rPr>
          <w:rFonts w:eastAsia="Calibri"/>
          <w:lang w:eastAsia="en-US"/>
        </w:rPr>
        <w:t>услуги в социальной сфере, а при отсутствии такого муниципального правового акта</w:t>
      </w:r>
      <w:proofErr w:type="gramEnd"/>
      <w:r w:rsidRPr="00793106">
        <w:rPr>
          <w:rFonts w:eastAsia="Calibri"/>
          <w:lang w:eastAsia="en-US"/>
        </w:rPr>
        <w:t xml:space="preserve"> - требований к условиям и порядку оказания </w:t>
      </w:r>
      <w:r w:rsidRPr="00793106">
        <w:rPr>
          <w:rFonts w:eastAsia="Calibri"/>
          <w:iCs/>
          <w:lang w:eastAsia="en-US"/>
        </w:rPr>
        <w:t xml:space="preserve">муниципальной </w:t>
      </w:r>
      <w:r w:rsidRPr="00793106">
        <w:rPr>
          <w:rFonts w:eastAsia="Calibri"/>
          <w:lang w:eastAsia="en-US"/>
        </w:rPr>
        <w:t>услуги в социальной сфере, установленных уполномоченным органом.</w:t>
      </w:r>
    </w:p>
    <w:p w14:paraId="2870F94E" w14:textId="0178557C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lastRenderedPageBreak/>
        <w:t>Уполномоченным органом проводятся плановые проверки</w:t>
      </w:r>
      <w:r w:rsidR="00D748C2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>в соответствии с утвержденным им планом проведения плановых проверок</w:t>
      </w:r>
      <w:r w:rsidR="00D748C2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>на соответствующий финансовый год, но не чаще одного раза в 2 года</w:t>
      </w:r>
      <w:r w:rsidR="00D748C2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793106">
        <w:rPr>
          <w:rFonts w:eastAsia="Calibri"/>
          <w:iCs/>
          <w:lang w:eastAsia="en-US"/>
        </w:rPr>
        <w:t>муниципальной у</w:t>
      </w:r>
      <w:r w:rsidRPr="00793106">
        <w:rPr>
          <w:rFonts w:eastAsia="Calibri"/>
          <w:lang w:eastAsia="en-US"/>
        </w:rPr>
        <w:t>слуги в социальной сфере, а при отсутствии такого муниципального</w:t>
      </w:r>
      <w:proofErr w:type="gramEnd"/>
      <w:r w:rsidRPr="00793106">
        <w:rPr>
          <w:rFonts w:eastAsia="Calibri"/>
          <w:lang w:eastAsia="en-US"/>
        </w:rPr>
        <w:t xml:space="preserve"> правового акта - требований к условиям и порядку оказания </w:t>
      </w:r>
      <w:r w:rsidRPr="00793106">
        <w:rPr>
          <w:rFonts w:eastAsia="Calibri"/>
          <w:iCs/>
          <w:lang w:eastAsia="en-US"/>
        </w:rPr>
        <w:t xml:space="preserve">муниципальной </w:t>
      </w:r>
      <w:r w:rsidRPr="00793106">
        <w:rPr>
          <w:rFonts w:eastAsia="Calibri"/>
          <w:lang w:eastAsia="en-US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1118F570" w14:textId="52C52E1A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Внеплановые проверки проводятся на основании </w:t>
      </w:r>
      <w:r w:rsidR="000B300D" w:rsidRPr="000B300D">
        <w:rPr>
          <w:rFonts w:eastAsia="Calibri"/>
          <w:lang w:eastAsia="en-US"/>
        </w:rPr>
        <w:t>распоряжения</w:t>
      </w:r>
      <w:r w:rsidRPr="00793106">
        <w:rPr>
          <w:rFonts w:eastAsia="Calibri"/>
          <w:lang w:eastAsia="en-US"/>
        </w:rPr>
        <w:t xml:space="preserve"> уполномоченного органа в следующих случаях:</w:t>
      </w:r>
    </w:p>
    <w:p w14:paraId="058C83D6" w14:textId="305C8705" w:rsidR="00793106" w:rsidRPr="00793106" w:rsidRDefault="00793106" w:rsidP="009F5D3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в связи с обращениями и требованиями контрольно-надзорных</w:t>
      </w:r>
      <w:r w:rsidR="00D748C2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>и правоохранительных органов Российской Федерации;</w:t>
      </w:r>
    </w:p>
    <w:p w14:paraId="7AAA5A6B" w14:textId="77777777" w:rsidR="00793106" w:rsidRPr="00793106" w:rsidRDefault="00793106" w:rsidP="009F5D3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793106">
        <w:rPr>
          <w:rFonts w:eastAsia="Calibri"/>
          <w:iCs/>
          <w:lang w:eastAsia="en-US"/>
        </w:rPr>
        <w:t>муниципальных у</w:t>
      </w:r>
      <w:r w:rsidRPr="00793106">
        <w:rPr>
          <w:rFonts w:eastAsia="Calibri"/>
          <w:lang w:eastAsia="en-US"/>
        </w:rPr>
        <w:t>слуг в социальной сфере исполнителем услуг.</w:t>
      </w:r>
    </w:p>
    <w:p w14:paraId="745BA51E" w14:textId="77777777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Проверки подразделяются </w:t>
      </w:r>
      <w:proofErr w:type="gramStart"/>
      <w:r w:rsidRPr="00793106">
        <w:rPr>
          <w:rFonts w:eastAsia="Calibri"/>
          <w:lang w:eastAsia="en-US"/>
        </w:rPr>
        <w:t>на</w:t>
      </w:r>
      <w:proofErr w:type="gramEnd"/>
      <w:r w:rsidRPr="00793106">
        <w:rPr>
          <w:rFonts w:eastAsia="Calibri"/>
          <w:lang w:eastAsia="en-US"/>
        </w:rPr>
        <w:t>:</w:t>
      </w:r>
    </w:p>
    <w:p w14:paraId="7ADA5F9D" w14:textId="77777777" w:rsidR="00793106" w:rsidRPr="00793106" w:rsidRDefault="00793106" w:rsidP="009F5D3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69303A5" w14:textId="77777777" w:rsidR="00793106" w:rsidRPr="00793106" w:rsidRDefault="00793106" w:rsidP="009F5D3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70FFA349" w14:textId="66CFBE0D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Срок проведения проверки определяется </w:t>
      </w:r>
      <w:r w:rsidR="000B300D" w:rsidRPr="000B300D">
        <w:rPr>
          <w:rFonts w:eastAsia="Calibri"/>
          <w:lang w:eastAsia="en-US"/>
        </w:rPr>
        <w:t>распоряжением</w:t>
      </w:r>
      <w:r w:rsidRPr="00793106">
        <w:rPr>
          <w:rFonts w:eastAsia="Calibri"/>
          <w:lang w:eastAsia="en-US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1A281943" w14:textId="70767448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0F5DEEFE" w14:textId="446093A0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793106">
        <w:rPr>
          <w:rFonts w:eastAsia="Calibri"/>
          <w:lang w:eastAsia="en-US"/>
        </w:rPr>
        <w:t>позднее</w:t>
      </w:r>
      <w:proofErr w:type="gramEnd"/>
      <w:r w:rsidRPr="00793106">
        <w:rPr>
          <w:rFonts w:eastAsia="Calibri"/>
          <w:lang w:eastAsia="en-US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</w:t>
      </w:r>
      <w:r w:rsidRPr="00793106">
        <w:rPr>
          <w:rFonts w:eastAsia="Calibri"/>
          <w:lang w:eastAsia="en-US"/>
        </w:rPr>
        <w:lastRenderedPageBreak/>
        <w:t>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21A63CF9" w14:textId="592B9705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0B300D" w:rsidRPr="000B300D">
        <w:rPr>
          <w:rFonts w:eastAsia="Calibri"/>
          <w:lang w:eastAsia="en-US"/>
        </w:rPr>
        <w:t>распоряжения</w:t>
      </w:r>
      <w:r w:rsidRPr="00793106">
        <w:rPr>
          <w:rFonts w:eastAsia="Calibri"/>
          <w:lang w:eastAsia="en-US"/>
        </w:rPr>
        <w:t xml:space="preserve"> уполномоченного органа о проведении внеплановой проверки посредством направления копии </w:t>
      </w:r>
      <w:r w:rsidR="000B300D" w:rsidRPr="000B300D">
        <w:rPr>
          <w:rFonts w:eastAsia="Calibri"/>
          <w:lang w:eastAsia="en-US"/>
        </w:rPr>
        <w:t>распоряжения</w:t>
      </w:r>
      <w:r w:rsidR="000B300D">
        <w:rPr>
          <w:rFonts w:eastAsia="Calibri"/>
          <w:lang w:eastAsia="en-US"/>
        </w:rPr>
        <w:t xml:space="preserve"> </w:t>
      </w:r>
      <w:r w:rsidRPr="00793106">
        <w:rPr>
          <w:rFonts w:eastAsia="Calibri"/>
          <w:lang w:eastAsia="en-US"/>
        </w:rPr>
        <w:t>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793106">
        <w:rPr>
          <w:rFonts w:eastAsia="Calibri"/>
          <w:lang w:eastAsia="en-US"/>
        </w:rPr>
        <w:t>, или иным доступным способом.</w:t>
      </w:r>
    </w:p>
    <w:p w14:paraId="017DE6DD" w14:textId="480C2E4D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560E6DEC" w14:textId="77777777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Указанные документы (копии) и материалы прилагаются к акту проверки.</w:t>
      </w:r>
    </w:p>
    <w:p w14:paraId="029BD513" w14:textId="77777777" w:rsidR="00793106" w:rsidRPr="00793106" w:rsidRDefault="00793106" w:rsidP="009F5D35">
      <w:pPr>
        <w:autoSpaceDE w:val="0"/>
        <w:autoSpaceDN w:val="0"/>
        <w:adjustRightInd w:val="0"/>
        <w:ind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В зависимости от формы проведения проверки в акте проверки указывается место проведения проверки.</w:t>
      </w:r>
    </w:p>
    <w:p w14:paraId="2F49ECC8" w14:textId="77777777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В описании каждого нарушения, выявленного в ходе проведения проверки, указываются в том числе:</w:t>
      </w:r>
    </w:p>
    <w:p w14:paraId="420D74F3" w14:textId="77777777" w:rsidR="00793106" w:rsidRPr="00793106" w:rsidRDefault="00793106" w:rsidP="009F5D35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положения муниципальных правовых актов, которые были нарушены;</w:t>
      </w:r>
    </w:p>
    <w:p w14:paraId="194C52EA" w14:textId="77777777" w:rsidR="00793106" w:rsidRPr="00793106" w:rsidRDefault="00793106" w:rsidP="009F5D35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период, к которому относится выявленное нарушение.</w:t>
      </w:r>
    </w:p>
    <w:p w14:paraId="20159D2C" w14:textId="77777777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Результатами осуществления </w:t>
      </w:r>
      <w:proofErr w:type="gramStart"/>
      <w:r w:rsidRPr="00793106">
        <w:rPr>
          <w:rFonts w:eastAsia="Calibri"/>
          <w:lang w:eastAsia="en-US"/>
        </w:rPr>
        <w:t>контроля за</w:t>
      </w:r>
      <w:proofErr w:type="gramEnd"/>
      <w:r w:rsidRPr="00793106">
        <w:rPr>
          <w:rFonts w:eastAsia="Calibri"/>
          <w:lang w:eastAsia="en-US"/>
        </w:rPr>
        <w:t xml:space="preserve"> оказанием муниципальных услуг в социальной сфере исполнителями услуг, не являющимися </w:t>
      </w:r>
      <w:r w:rsidRPr="00793106">
        <w:rPr>
          <w:rFonts w:eastAsia="Calibri"/>
          <w:iCs/>
          <w:lang w:eastAsia="en-US"/>
        </w:rPr>
        <w:t>муниципальными у</w:t>
      </w:r>
      <w:r w:rsidRPr="00793106">
        <w:rPr>
          <w:rFonts w:eastAsia="Calibri"/>
          <w:lang w:eastAsia="en-US"/>
        </w:rPr>
        <w:t>чреждениями, являются:</w:t>
      </w:r>
    </w:p>
    <w:p w14:paraId="783B635E" w14:textId="77777777" w:rsidR="00793106" w:rsidRPr="00793106" w:rsidRDefault="00793106" w:rsidP="009F5D3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19600ACE" w14:textId="16591D43" w:rsidR="00793106" w:rsidRPr="00793106" w:rsidRDefault="00793106" w:rsidP="009F5D3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14:paraId="148B4BD8" w14:textId="77777777" w:rsidR="00793106" w:rsidRPr="00793106" w:rsidRDefault="00793106" w:rsidP="009F5D3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793106">
        <w:rPr>
          <w:rFonts w:eastAsia="Calibri"/>
          <w:iCs/>
          <w:lang w:eastAsia="en-US"/>
        </w:rPr>
        <w:t xml:space="preserve">муниципальной </w:t>
      </w:r>
      <w:r w:rsidRPr="00793106">
        <w:rPr>
          <w:rFonts w:eastAsia="Calibri"/>
          <w:lang w:eastAsia="en-US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793106">
        <w:rPr>
          <w:rFonts w:eastAsia="Calibri"/>
          <w:iCs/>
          <w:lang w:eastAsia="en-US"/>
        </w:rPr>
        <w:t xml:space="preserve">муниципальной </w:t>
      </w:r>
      <w:r w:rsidRPr="00793106">
        <w:rPr>
          <w:rFonts w:eastAsia="Calibri"/>
          <w:lang w:eastAsia="en-US"/>
        </w:rPr>
        <w:t>услуги в социальной сфере, установленных уполномоченным органом;</w:t>
      </w:r>
    </w:p>
    <w:p w14:paraId="3EE94A20" w14:textId="77777777" w:rsidR="00793106" w:rsidRPr="00793106" w:rsidRDefault="00793106" w:rsidP="009F5D3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анализ причин несоблюдения исполнителем услуг положений муниципального правового акта, устанавливающего стандарт (порядок) оказания </w:t>
      </w:r>
      <w:r w:rsidRPr="00793106">
        <w:rPr>
          <w:rFonts w:eastAsia="Calibri"/>
          <w:iCs/>
          <w:lang w:eastAsia="en-US"/>
        </w:rPr>
        <w:t xml:space="preserve">муниципальной </w:t>
      </w:r>
      <w:r w:rsidRPr="00793106">
        <w:rPr>
          <w:rFonts w:eastAsia="Calibri"/>
          <w:lang w:eastAsia="en-US"/>
        </w:rPr>
        <w:t xml:space="preserve">услуги в социальной сфере, а при отсутствии такого муниципального правового акта - требований к условиям и порядку </w:t>
      </w:r>
      <w:r w:rsidRPr="00793106">
        <w:rPr>
          <w:rFonts w:eastAsia="Calibri"/>
          <w:lang w:eastAsia="en-US"/>
        </w:rPr>
        <w:lastRenderedPageBreak/>
        <w:t xml:space="preserve">оказания </w:t>
      </w:r>
      <w:r w:rsidRPr="00793106">
        <w:rPr>
          <w:rFonts w:eastAsia="Calibri"/>
          <w:iCs/>
          <w:lang w:eastAsia="en-US"/>
        </w:rPr>
        <w:t xml:space="preserve">муниципальной </w:t>
      </w:r>
      <w:r w:rsidRPr="00793106">
        <w:rPr>
          <w:rFonts w:eastAsia="Calibri"/>
          <w:lang w:eastAsia="en-US"/>
        </w:rPr>
        <w:t>услуги в социальной сфере, установленных уполномоченным органом.</w:t>
      </w:r>
    </w:p>
    <w:p w14:paraId="16CD915B" w14:textId="77777777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674E20D4" w14:textId="73C44C48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3B4E5DE0" w14:textId="77777777" w:rsidR="00793106" w:rsidRPr="00793106" w:rsidRDefault="00793106" w:rsidP="009F5D3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На основании акта проверки уполномоченный орган:</w:t>
      </w:r>
    </w:p>
    <w:p w14:paraId="487433B0" w14:textId="77777777" w:rsidR="00793106" w:rsidRPr="00793106" w:rsidRDefault="00793106" w:rsidP="009F5D3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2CEFD48F" w14:textId="003BA612" w:rsidR="00793106" w:rsidRPr="00793106" w:rsidRDefault="00793106" w:rsidP="009F5D3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07BA41D4" w14:textId="0C7FCAE8" w:rsidR="00793106" w:rsidRPr="00793106" w:rsidRDefault="00793106" w:rsidP="009F5D3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 xml:space="preserve">принимает решение </w:t>
      </w:r>
      <w:proofErr w:type="gramStart"/>
      <w:r w:rsidRPr="00793106">
        <w:rPr>
          <w:rFonts w:eastAsia="Calibri"/>
          <w:lang w:eastAsia="en-US"/>
        </w:rPr>
        <w:t>о возврате средств субсидии в бюджет</w:t>
      </w:r>
      <w:r w:rsidR="000B7053">
        <w:rPr>
          <w:rFonts w:eastAsia="Calibri"/>
          <w:lang w:eastAsia="en-US"/>
        </w:rPr>
        <w:t xml:space="preserve"> Михайловского муниципального района</w:t>
      </w:r>
      <w:r w:rsidRPr="00793106">
        <w:rPr>
          <w:rFonts w:eastAsia="Calibri"/>
          <w:lang w:eastAsia="en-US"/>
        </w:rPr>
        <w:t xml:space="preserve"> в соответствии с бюджетным законодательством Российской Федерации в случаях</w:t>
      </w:r>
      <w:proofErr w:type="gramEnd"/>
      <w:r w:rsidRPr="00793106">
        <w:rPr>
          <w:rFonts w:eastAsia="Calibri"/>
          <w:lang w:eastAsia="en-US"/>
        </w:rPr>
        <w:t>, установленных соглашением;</w:t>
      </w:r>
    </w:p>
    <w:p w14:paraId="0F7C0742" w14:textId="77777777" w:rsidR="00793106" w:rsidRPr="00793106" w:rsidRDefault="00793106" w:rsidP="009F5D3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proofErr w:type="gramStart"/>
      <w:r w:rsidRPr="00793106">
        <w:rPr>
          <w:rFonts w:eastAsia="Calibri"/>
          <w:lang w:eastAsia="en-US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793106">
        <w:rPr>
          <w:rFonts w:eastAsia="Calibri"/>
          <w:lang w:eastAsia="en-US"/>
        </w:rPr>
        <w:t>недостижении</w:t>
      </w:r>
      <w:proofErr w:type="spellEnd"/>
      <w:r w:rsidRPr="00793106">
        <w:rPr>
          <w:rFonts w:eastAsia="Calibri"/>
          <w:lang w:eastAsia="en-US"/>
        </w:rPr>
        <w:t xml:space="preserve"> исполнителем услуг объема оказания такой услуги потребителю услуг и (или) нарушении стандарта (порядка</w:t>
      </w:r>
      <w:proofErr w:type="gramEnd"/>
      <w:r w:rsidRPr="00793106">
        <w:rPr>
          <w:rFonts w:eastAsia="Calibri"/>
          <w:lang w:eastAsia="en-US"/>
        </w:rPr>
        <w:t xml:space="preserve">) оказания </w:t>
      </w:r>
      <w:r w:rsidRPr="00793106">
        <w:rPr>
          <w:rFonts w:eastAsia="Calibri"/>
          <w:iCs/>
          <w:lang w:eastAsia="en-US"/>
        </w:rPr>
        <w:t xml:space="preserve">муниципальной </w:t>
      </w:r>
      <w:r w:rsidRPr="00793106">
        <w:rPr>
          <w:rFonts w:eastAsia="Calibri"/>
          <w:lang w:eastAsia="en-US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242F2D05" w14:textId="77777777" w:rsidR="00793106" w:rsidRPr="00793106" w:rsidRDefault="00793106" w:rsidP="009F5D3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lang w:eastAsia="en-US"/>
        </w:rPr>
      </w:pPr>
      <w:r w:rsidRPr="00793106">
        <w:rPr>
          <w:rFonts w:eastAsia="Calibri"/>
          <w:lang w:eastAsia="en-US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40DEDB94" w14:textId="1D97CD52" w:rsidR="000B7053" w:rsidRDefault="000B7053" w:rsidP="000B300D">
      <w:pPr>
        <w:autoSpaceDE w:val="0"/>
        <w:autoSpaceDN w:val="0"/>
        <w:adjustRightInd w:val="0"/>
        <w:contextualSpacing w:val="0"/>
        <w:jc w:val="both"/>
        <w:outlineLvl w:val="0"/>
        <w:rPr>
          <w:rFonts w:eastAsia="Calibri"/>
          <w:lang w:eastAsia="en-US"/>
        </w:rPr>
      </w:pPr>
    </w:p>
    <w:p w14:paraId="6D3CC822" w14:textId="77777777" w:rsidR="00521B62" w:rsidRDefault="00521B62" w:rsidP="000B7053">
      <w:pPr>
        <w:tabs>
          <w:tab w:val="center" w:pos="4677"/>
        </w:tabs>
        <w:rPr>
          <w:rFonts w:eastAsia="Calibri"/>
          <w:lang w:eastAsia="en-US"/>
        </w:rPr>
        <w:sectPr w:rsidR="00521B62" w:rsidSect="00F9028F">
          <w:pgSz w:w="11906" w:h="16838"/>
          <w:pgMar w:top="1134" w:right="851" w:bottom="1134" w:left="1701" w:header="510" w:footer="0" w:gutter="0"/>
          <w:pgNumType w:start="1"/>
          <w:cols w:space="720"/>
          <w:noEndnote/>
          <w:docGrid w:linePitch="381"/>
        </w:sectPr>
      </w:pPr>
    </w:p>
    <w:p w14:paraId="3E20841D" w14:textId="565CE4E0" w:rsidR="00717CE8" w:rsidRDefault="00717CE8" w:rsidP="00AD1B86">
      <w:pPr>
        <w:widowControl w:val="0"/>
        <w:autoSpaceDE w:val="0"/>
        <w:autoSpaceDN w:val="0"/>
        <w:ind w:left="6946"/>
        <w:contextualSpacing w:val="0"/>
        <w:outlineLvl w:val="0"/>
        <w:rPr>
          <w:sz w:val="24"/>
          <w:szCs w:val="24"/>
        </w:rPr>
      </w:pPr>
      <w:r w:rsidRPr="00717CE8">
        <w:rPr>
          <w:sz w:val="24"/>
          <w:szCs w:val="24"/>
        </w:rPr>
        <w:lastRenderedPageBreak/>
        <w:t>Приложение к пор</w:t>
      </w:r>
      <w:r>
        <w:rPr>
          <w:sz w:val="24"/>
          <w:szCs w:val="24"/>
        </w:rPr>
        <w:t>яд</w:t>
      </w:r>
      <w:r w:rsidRPr="00717CE8">
        <w:rPr>
          <w:sz w:val="24"/>
          <w:szCs w:val="24"/>
        </w:rPr>
        <w:t>ку формирования</w:t>
      </w:r>
    </w:p>
    <w:p w14:paraId="6DFAEBB1" w14:textId="128A561A" w:rsidR="00717CE8" w:rsidRDefault="00717CE8" w:rsidP="00AD1B86">
      <w:pPr>
        <w:widowControl w:val="0"/>
        <w:autoSpaceDE w:val="0"/>
        <w:autoSpaceDN w:val="0"/>
        <w:ind w:left="6946"/>
        <w:contextualSpacing w:val="0"/>
        <w:outlineLvl w:val="0"/>
        <w:rPr>
          <w:sz w:val="24"/>
          <w:szCs w:val="24"/>
        </w:rPr>
      </w:pPr>
      <w:r w:rsidRPr="00717CE8">
        <w:rPr>
          <w:sz w:val="24"/>
          <w:szCs w:val="24"/>
        </w:rPr>
        <w:t>муниципальных социальных заказов на оказание</w:t>
      </w:r>
    </w:p>
    <w:p w14:paraId="340CB48D" w14:textId="6015D80B" w:rsidR="00717CE8" w:rsidRDefault="00717CE8" w:rsidP="00AD1B86">
      <w:pPr>
        <w:widowControl w:val="0"/>
        <w:autoSpaceDE w:val="0"/>
        <w:autoSpaceDN w:val="0"/>
        <w:ind w:left="6946"/>
        <w:contextualSpacing w:val="0"/>
        <w:outlineLvl w:val="0"/>
        <w:rPr>
          <w:sz w:val="24"/>
          <w:szCs w:val="24"/>
        </w:rPr>
      </w:pPr>
      <w:r w:rsidRPr="00717CE8">
        <w:rPr>
          <w:sz w:val="24"/>
          <w:szCs w:val="24"/>
        </w:rPr>
        <w:t>муниципальных услуг в социальной сфере,</w:t>
      </w:r>
    </w:p>
    <w:p w14:paraId="790EB60C" w14:textId="52DABC88" w:rsidR="00717CE8" w:rsidRDefault="00717CE8" w:rsidP="00AD1B86">
      <w:pPr>
        <w:widowControl w:val="0"/>
        <w:autoSpaceDE w:val="0"/>
        <w:autoSpaceDN w:val="0"/>
        <w:ind w:left="6946"/>
        <w:contextualSpacing w:val="0"/>
        <w:outlineLvl w:val="0"/>
        <w:rPr>
          <w:sz w:val="24"/>
          <w:szCs w:val="24"/>
        </w:rPr>
      </w:pPr>
      <w:r w:rsidRPr="00717CE8">
        <w:rPr>
          <w:sz w:val="24"/>
          <w:szCs w:val="24"/>
        </w:rPr>
        <w:t>отнесенных к полномочиям органов местного</w:t>
      </w:r>
    </w:p>
    <w:p w14:paraId="4724CF00" w14:textId="328E57E8" w:rsidR="00717CE8" w:rsidRDefault="00717CE8" w:rsidP="00AD1B86">
      <w:pPr>
        <w:widowControl w:val="0"/>
        <w:autoSpaceDE w:val="0"/>
        <w:autoSpaceDN w:val="0"/>
        <w:ind w:left="6946"/>
        <w:contextualSpacing w:val="0"/>
        <w:outlineLvl w:val="0"/>
        <w:rPr>
          <w:sz w:val="24"/>
          <w:szCs w:val="24"/>
        </w:rPr>
      </w:pPr>
      <w:r w:rsidRPr="00717CE8">
        <w:rPr>
          <w:sz w:val="24"/>
          <w:szCs w:val="24"/>
        </w:rPr>
        <w:t>самоуправления Михайловского муниципального</w:t>
      </w:r>
    </w:p>
    <w:p w14:paraId="6ABD4D0B" w14:textId="19CF2917" w:rsidR="00717CE8" w:rsidRPr="00717CE8" w:rsidRDefault="00717CE8" w:rsidP="00AD1B86">
      <w:pPr>
        <w:widowControl w:val="0"/>
        <w:autoSpaceDE w:val="0"/>
        <w:autoSpaceDN w:val="0"/>
        <w:ind w:left="6946"/>
        <w:contextualSpacing w:val="0"/>
        <w:outlineLvl w:val="0"/>
        <w:rPr>
          <w:sz w:val="24"/>
          <w:szCs w:val="24"/>
        </w:rPr>
      </w:pPr>
      <w:r w:rsidRPr="00717CE8">
        <w:rPr>
          <w:sz w:val="24"/>
          <w:szCs w:val="24"/>
        </w:rPr>
        <w:t>района, о фор</w:t>
      </w:r>
      <w:r>
        <w:rPr>
          <w:sz w:val="24"/>
          <w:szCs w:val="24"/>
        </w:rPr>
        <w:t xml:space="preserve">ме и сроках формирования отчета </w:t>
      </w:r>
      <w:r w:rsidRPr="00717CE8">
        <w:rPr>
          <w:sz w:val="24"/>
          <w:szCs w:val="24"/>
        </w:rPr>
        <w:t>об их исполнении</w:t>
      </w:r>
    </w:p>
    <w:p w14:paraId="1CD6381C" w14:textId="7C623529" w:rsidR="00717CE8" w:rsidRDefault="00717CE8" w:rsidP="00521B62">
      <w:pPr>
        <w:widowControl w:val="0"/>
        <w:autoSpaceDE w:val="0"/>
        <w:autoSpaceDN w:val="0"/>
        <w:contextualSpacing w:val="0"/>
        <w:outlineLvl w:val="0"/>
      </w:pPr>
    </w:p>
    <w:p w14:paraId="5E9E61AD" w14:textId="7F5568A9" w:rsidR="00D97D4F" w:rsidRDefault="00D97D4F" w:rsidP="00521B62">
      <w:pPr>
        <w:widowControl w:val="0"/>
        <w:autoSpaceDE w:val="0"/>
        <w:autoSpaceDN w:val="0"/>
        <w:contextualSpacing w:val="0"/>
        <w:outlineLvl w:val="0"/>
      </w:pPr>
    </w:p>
    <w:p w14:paraId="0A9D232B" w14:textId="1F0BFA2B" w:rsidR="00D97D4F" w:rsidRDefault="00D97D4F" w:rsidP="00521B62">
      <w:pPr>
        <w:widowControl w:val="0"/>
        <w:autoSpaceDE w:val="0"/>
        <w:autoSpaceDN w:val="0"/>
        <w:contextualSpacing w:val="0"/>
        <w:outlineLvl w:val="0"/>
      </w:pPr>
    </w:p>
    <w:p w14:paraId="2989082F" w14:textId="575D6E6F" w:rsidR="00D97D4F" w:rsidRDefault="00D97D4F" w:rsidP="00521B62">
      <w:pPr>
        <w:widowControl w:val="0"/>
        <w:autoSpaceDE w:val="0"/>
        <w:autoSpaceDN w:val="0"/>
        <w:contextualSpacing w:val="0"/>
        <w:outlineLvl w:val="0"/>
      </w:pPr>
    </w:p>
    <w:p w14:paraId="366274DD" w14:textId="17448475" w:rsidR="00D97D4F" w:rsidRDefault="00D97D4F" w:rsidP="00521B62">
      <w:pPr>
        <w:widowControl w:val="0"/>
        <w:autoSpaceDE w:val="0"/>
        <w:autoSpaceDN w:val="0"/>
        <w:contextualSpacing w:val="0"/>
        <w:outlineLvl w:val="0"/>
      </w:pPr>
    </w:p>
    <w:p w14:paraId="3A9A2D35" w14:textId="608F7F8D" w:rsidR="00D97D4F" w:rsidRDefault="00D97D4F" w:rsidP="00521B62">
      <w:pPr>
        <w:widowControl w:val="0"/>
        <w:autoSpaceDE w:val="0"/>
        <w:autoSpaceDN w:val="0"/>
        <w:contextualSpacing w:val="0"/>
        <w:outlineLvl w:val="0"/>
      </w:pPr>
    </w:p>
    <w:p w14:paraId="7C1D1CDC" w14:textId="77777777" w:rsidR="00D97D4F" w:rsidRDefault="00D97D4F" w:rsidP="00521B62">
      <w:pPr>
        <w:widowControl w:val="0"/>
        <w:autoSpaceDE w:val="0"/>
        <w:autoSpaceDN w:val="0"/>
        <w:contextualSpacing w:val="0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521B62" w:rsidRPr="00521B62" w14:paraId="3ED0B888" w14:textId="77777777" w:rsidTr="00521B62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6900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МУНИЦИПАЛЬНЫЙ СОЦИАЛЬНЫЙ ЗАКАЗ</w:t>
            </w:r>
          </w:p>
          <w:p w14:paraId="797FAB7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 оказание муниципальных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521B62">
                <w:rPr>
                  <w:color w:val="0000FF"/>
                  <w:sz w:val="22"/>
                  <w:szCs w:val="22"/>
                </w:rPr>
                <w:t>&lt;1&gt;</w:t>
              </w:r>
            </w:hyperlink>
          </w:p>
          <w:p w14:paraId="31E1CF0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521B62">
                <w:rPr>
                  <w:color w:val="0000FF"/>
                  <w:sz w:val="22"/>
                  <w:szCs w:val="22"/>
                </w:rPr>
                <w:t>&lt;2&gt;</w:t>
              </w:r>
            </w:hyperlink>
          </w:p>
        </w:tc>
      </w:tr>
    </w:tbl>
    <w:p w14:paraId="68440395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521B62" w:rsidRPr="00521B62" w14:paraId="5AD96AE2" w14:textId="77777777" w:rsidTr="00521B6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44A649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501B93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2A597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8A0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Коды</w:t>
            </w:r>
          </w:p>
        </w:tc>
      </w:tr>
      <w:tr w:rsidR="00521B62" w:rsidRPr="00521B62" w14:paraId="34505265" w14:textId="77777777" w:rsidTr="00521B6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1E6391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82A05A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276B4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right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331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3E98EE1F" w14:textId="77777777" w:rsidTr="00521B6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875B5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6B33F1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87DF05" w14:textId="77777777" w:rsidR="00521B62" w:rsidRPr="00521B62" w:rsidRDefault="00521B62" w:rsidP="00521B62">
            <w:pPr>
              <w:widowControl w:val="0"/>
              <w:autoSpaceDE w:val="0"/>
              <w:autoSpaceDN w:val="0"/>
              <w:ind w:left="470" w:hanging="470"/>
              <w:contextualSpacing w:val="0"/>
              <w:jc w:val="right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AD3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7427B6C9" w14:textId="77777777" w:rsidTr="00521B62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F3FE9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A7BC7B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A8B86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right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1ED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50B932F3" w14:textId="77777777" w:rsidTr="00521B62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C273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86B7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5FF7A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3F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4FE52389" w14:textId="77777777" w:rsidTr="00521B6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BE47FA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521B62">
                <w:rPr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801E84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39F2D8" w14:textId="77777777" w:rsidR="00521B62" w:rsidRPr="00521B62" w:rsidRDefault="00521B62" w:rsidP="00521B62">
            <w:pPr>
              <w:widowControl w:val="0"/>
              <w:autoSpaceDE w:val="0"/>
              <w:autoSpaceDN w:val="0"/>
              <w:ind w:firstLine="470"/>
              <w:contextualSpacing w:val="0"/>
              <w:jc w:val="right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по </w:t>
            </w:r>
            <w:hyperlink r:id="rId47" w:history="1">
              <w:r w:rsidRPr="00521B62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21A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44C29050" w14:textId="77777777" w:rsidTr="00521B6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9116E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521B62">
                <w:rPr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D27CD5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FC87E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622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2CB21A39" w14:textId="77777777" w:rsidTr="00521B6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71E5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521B62">
                <w:rPr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2C48C5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487BB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BEF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570551CF" w14:textId="77777777" w:rsidR="00D748C2" w:rsidRDefault="00D748C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02205F13" w14:textId="77777777" w:rsidR="00D748C2" w:rsidRPr="00521B62" w:rsidRDefault="00D748C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521B62" w:rsidRPr="00521B62" w14:paraId="259398EA" w14:textId="77777777" w:rsidTr="00521B62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B71A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outlineLvl w:val="1"/>
              <w:rPr>
                <w:sz w:val="22"/>
                <w:szCs w:val="22"/>
              </w:rPr>
            </w:pPr>
            <w:bookmarkStart w:id="10" w:name="Par75"/>
            <w:bookmarkEnd w:id="10"/>
            <w:r w:rsidRPr="00521B62">
              <w:rPr>
                <w:sz w:val="22"/>
                <w:szCs w:val="22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521B62" w:rsidRPr="00521B62" w14:paraId="76C80362" w14:textId="77777777" w:rsidTr="00521B62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5E17E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outlineLvl w:val="2"/>
              <w:rPr>
                <w:sz w:val="22"/>
                <w:szCs w:val="22"/>
              </w:rPr>
            </w:pPr>
            <w:bookmarkStart w:id="11" w:name="Par76"/>
            <w:bookmarkEnd w:id="11"/>
            <w:r w:rsidRPr="00521B62">
              <w:rPr>
                <w:sz w:val="22"/>
                <w:szCs w:val="22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521B62" w:rsidRPr="00521B62" w14:paraId="48EC48BF" w14:textId="77777777" w:rsidTr="00521B6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A3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B44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CE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55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32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21B62" w:rsidRPr="00521B62" w14:paraId="0F6295C9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67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6B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9C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FE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8E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B2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1B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из них</w:t>
            </w:r>
          </w:p>
        </w:tc>
      </w:tr>
      <w:tr w:rsidR="00521B62" w:rsidRPr="00521B62" w14:paraId="320CE000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EFB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74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D00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AF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1E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45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код по </w:t>
            </w:r>
            <w:hyperlink r:id="rId48" w:history="1">
              <w:r w:rsidRPr="00521B6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21B62">
              <w:rPr>
                <w:sz w:val="22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7C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FB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D9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894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78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&lt;8&gt;</w:t>
              </w:r>
            </w:hyperlink>
          </w:p>
        </w:tc>
      </w:tr>
      <w:tr w:rsidR="00521B62" w:rsidRPr="00521B62" w14:paraId="0BC85552" w14:textId="77777777" w:rsidTr="00521B6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1E3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E8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00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B9F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92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47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CF2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49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89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23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DC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11</w:t>
            </w:r>
          </w:p>
        </w:tc>
      </w:tr>
      <w:tr w:rsidR="00521B62" w:rsidRPr="00521B62" w14:paraId="2A660D9D" w14:textId="77777777" w:rsidTr="00521B6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F1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6F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10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52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14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9E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3E9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32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D0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E4F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DD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CE3AC4E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5F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EC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B7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26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F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D24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71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4C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5CD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6E5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736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2743DC1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22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408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E6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DC5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4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0A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96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7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27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A17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562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4A58F424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2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6E8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94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39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C4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2E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3B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C0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98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03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DFC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A1ED1E5" w14:textId="77777777" w:rsidTr="00521B6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5E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34E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3A4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6B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2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71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3A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40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98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06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C6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44E0E75B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CA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BC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9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9C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38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F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8A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12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D3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73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6B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45AC9477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CD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BB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B3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77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A2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93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C62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87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70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6C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BF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59491F18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E3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7F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1B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92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85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5B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C0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16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74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61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653ACAB0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left"/>
        <w:rPr>
          <w:sz w:val="22"/>
          <w:szCs w:val="22"/>
        </w:rPr>
        <w:sectPr w:rsidR="00521B62" w:rsidRPr="00521B62" w:rsidSect="00F9028F">
          <w:pgSz w:w="16838" w:h="11906" w:orient="landscape"/>
          <w:pgMar w:top="1134" w:right="1440" w:bottom="566" w:left="1440" w:header="510" w:footer="0" w:gutter="0"/>
          <w:cols w:space="720"/>
          <w:noEndnote/>
          <w:docGrid w:linePitch="381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521B62" w:rsidRPr="00521B62" w14:paraId="63395251" w14:textId="77777777" w:rsidTr="00521B62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7E9C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outlineLvl w:val="2"/>
              <w:rPr>
                <w:sz w:val="22"/>
                <w:szCs w:val="22"/>
              </w:rPr>
            </w:pPr>
            <w:bookmarkStart w:id="12" w:name="Par177"/>
            <w:bookmarkEnd w:id="12"/>
            <w:r w:rsidRPr="00521B62">
              <w:rPr>
                <w:sz w:val="22"/>
                <w:szCs w:val="22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521B62" w:rsidRPr="00521B62" w14:paraId="6733BE58" w14:textId="77777777" w:rsidTr="00521B6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D8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F8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20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EC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F7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21B62" w:rsidRPr="00521B62" w14:paraId="45F77129" w14:textId="77777777" w:rsidTr="00521B6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19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8B3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D17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2B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22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C7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8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из них</w:t>
            </w:r>
          </w:p>
        </w:tc>
      </w:tr>
      <w:tr w:rsidR="00521B62" w:rsidRPr="00521B62" w14:paraId="6702A219" w14:textId="77777777" w:rsidTr="00521B6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BB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416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A3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17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8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D2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код по </w:t>
            </w:r>
            <w:hyperlink r:id="rId49" w:history="1">
              <w:r w:rsidRPr="00521B6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21B62">
              <w:rPr>
                <w:sz w:val="22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CE8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87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89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0B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D4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&lt;10&gt;</w:t>
              </w:r>
            </w:hyperlink>
          </w:p>
        </w:tc>
      </w:tr>
      <w:tr w:rsidR="00521B62" w:rsidRPr="00521B62" w14:paraId="0AFFDC71" w14:textId="77777777" w:rsidTr="00521B62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0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58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26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B6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A3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72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D9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82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C5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7B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92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11</w:t>
            </w:r>
          </w:p>
        </w:tc>
      </w:tr>
      <w:tr w:rsidR="00521B62" w:rsidRPr="00521B62" w14:paraId="048400A0" w14:textId="77777777" w:rsidTr="00521B6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D6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4A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B8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93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D6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20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11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5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81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D6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E4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D44EE81" w14:textId="77777777" w:rsidTr="00521B6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BD4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39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FE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A2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35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17A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6D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33E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38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80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4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42391AC" w14:textId="77777777" w:rsidTr="00521B6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7D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C8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DB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69A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39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1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C8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8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7D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DE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E2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F2DA54D" w14:textId="77777777" w:rsidTr="00521B6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5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B0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CB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F5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E9E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0C7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26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36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940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1C7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E5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3AF3A39D" w14:textId="77777777" w:rsidTr="00521B6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45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DA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43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70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75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A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2E9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7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FB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5A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6C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74E0D1A0" w14:textId="77777777" w:rsidTr="00521B6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04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F9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F8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9B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A5E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4E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E6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A3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B18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C3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69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38E5466F" w14:textId="77777777" w:rsidTr="00521B6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59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62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E6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B7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6A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B2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34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CF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B0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6C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EE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9D30758" w14:textId="77777777" w:rsidTr="00521B6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F7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C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8C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65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1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4F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97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7C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33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04B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EE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4FCD7C88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left"/>
        <w:rPr>
          <w:sz w:val="22"/>
          <w:szCs w:val="22"/>
        </w:rPr>
        <w:sectPr w:rsidR="00521B62" w:rsidRPr="00521B62" w:rsidSect="0095101A">
          <w:headerReference w:type="default" r:id="rId50"/>
          <w:footerReference w:type="default" r:id="rId51"/>
          <w:pgSz w:w="16838" w:h="11906" w:orient="landscape"/>
          <w:pgMar w:top="1134" w:right="1440" w:bottom="566" w:left="1440" w:header="567" w:footer="0" w:gutter="0"/>
          <w:cols w:space="720"/>
          <w:noEndnote/>
          <w:docGrid w:linePitch="381"/>
        </w:sectPr>
      </w:pPr>
    </w:p>
    <w:p w14:paraId="192F44C6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521B62" w:rsidRPr="00521B62" w14:paraId="2F7A59F3" w14:textId="77777777" w:rsidTr="00521B62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6E31D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outlineLvl w:val="2"/>
              <w:rPr>
                <w:sz w:val="22"/>
                <w:szCs w:val="22"/>
              </w:rPr>
            </w:pPr>
            <w:bookmarkStart w:id="13" w:name="Par278"/>
            <w:bookmarkEnd w:id="13"/>
            <w:r w:rsidRPr="00521B62">
              <w:rPr>
                <w:sz w:val="22"/>
                <w:szCs w:val="22"/>
              </w:rPr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521B62" w:rsidRPr="00521B62" w14:paraId="6AD11BB7" w14:textId="77777777" w:rsidTr="00521B6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12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EF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E6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84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C1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21B62" w:rsidRPr="00521B62" w14:paraId="597FD83D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AB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78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0E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9F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A4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0C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639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из них</w:t>
            </w:r>
          </w:p>
        </w:tc>
      </w:tr>
      <w:tr w:rsidR="00521B62" w:rsidRPr="00521B62" w14:paraId="108CA437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43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B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4D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B5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E6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64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код по </w:t>
            </w:r>
            <w:hyperlink r:id="rId52" w:history="1">
              <w:r w:rsidRPr="00521B6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21B62">
              <w:rPr>
                <w:sz w:val="22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C7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36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 казенными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AF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64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E4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&lt;12&gt;</w:t>
              </w:r>
            </w:hyperlink>
          </w:p>
        </w:tc>
      </w:tr>
      <w:tr w:rsidR="00521B62" w:rsidRPr="00521B62" w14:paraId="45B717AE" w14:textId="77777777" w:rsidTr="00521B6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AA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DC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6A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16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4D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C4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990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5C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8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23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147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11</w:t>
            </w:r>
          </w:p>
        </w:tc>
      </w:tr>
      <w:tr w:rsidR="00521B62" w:rsidRPr="00521B62" w14:paraId="0D31EE08" w14:textId="77777777" w:rsidTr="00521B6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5E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02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94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5F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69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0C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D0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2B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47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13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9F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7BD692E4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AB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49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0E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03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83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ED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B5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3C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17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2F7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CF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333B784F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30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91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D3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F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52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F2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493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050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62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5B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59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F89B128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6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6D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D7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5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4C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B3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18A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92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3B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DF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97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6BE4F0E9" w14:textId="77777777" w:rsidTr="00521B6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F78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E5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26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25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C6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5F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FF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A4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0E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91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40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5849FD4B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0F7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C3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6B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4E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F8F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97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22F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B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47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167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3A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6D1BA85E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FA9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471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A2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8D3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0B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D3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1F1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9D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B0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0B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46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50E4C4F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1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AE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43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4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1B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E3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5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19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80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00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9E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609237EE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left"/>
        <w:rPr>
          <w:sz w:val="22"/>
          <w:szCs w:val="22"/>
        </w:rPr>
        <w:sectPr w:rsidR="00521B62" w:rsidRPr="00521B62" w:rsidSect="00F9028F">
          <w:headerReference w:type="default" r:id="rId53"/>
          <w:footerReference w:type="default" r:id="rId54"/>
          <w:pgSz w:w="16838" w:h="11906" w:orient="landscape"/>
          <w:pgMar w:top="1134" w:right="1440" w:bottom="566" w:left="1440" w:header="0" w:footer="0" w:gutter="0"/>
          <w:cols w:space="720"/>
          <w:noEndnote/>
        </w:sectPr>
      </w:pPr>
    </w:p>
    <w:p w14:paraId="64789F5E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521B62" w:rsidRPr="00521B62" w14:paraId="7C08F6E3" w14:textId="77777777" w:rsidTr="00521B62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86C74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outlineLvl w:val="2"/>
              <w:rPr>
                <w:sz w:val="22"/>
                <w:szCs w:val="22"/>
              </w:rPr>
            </w:pPr>
            <w:bookmarkStart w:id="14" w:name="Par379"/>
            <w:bookmarkEnd w:id="14"/>
            <w:r w:rsidRPr="00521B62">
              <w:rPr>
                <w:sz w:val="22"/>
                <w:szCs w:val="22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14:paraId="0798628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outlineLvl w:val="2"/>
              <w:rPr>
                <w:sz w:val="22"/>
                <w:szCs w:val="22"/>
              </w:rPr>
            </w:pPr>
          </w:p>
        </w:tc>
      </w:tr>
      <w:tr w:rsidR="00521B62" w:rsidRPr="00521B62" w14:paraId="6CE21A02" w14:textId="77777777" w:rsidTr="00521B6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07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3A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3E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6CF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34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21B62" w:rsidRPr="00521B62" w14:paraId="00CA32CC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AD8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0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4F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11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39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46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CA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из них</w:t>
            </w:r>
          </w:p>
        </w:tc>
      </w:tr>
      <w:tr w:rsidR="00521B62" w:rsidRPr="00521B62" w14:paraId="2B9B71F9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DD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69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A5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4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39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1F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код по </w:t>
            </w:r>
            <w:hyperlink r:id="rId55" w:history="1">
              <w:r w:rsidRPr="00521B6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21B62">
              <w:rPr>
                <w:sz w:val="22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C9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2F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BE5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7C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521B62">
                <w:rPr>
                  <w:color w:val="0000FF"/>
                  <w:sz w:val="22"/>
                  <w:szCs w:val="22"/>
                </w:rPr>
                <w:t>&lt;14&gt;</w:t>
              </w:r>
            </w:hyperlink>
          </w:p>
        </w:tc>
      </w:tr>
      <w:tr w:rsidR="00521B62" w:rsidRPr="00521B62" w14:paraId="76925B93" w14:textId="77777777" w:rsidTr="00521B6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36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CE0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98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1F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6C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58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2E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12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55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C63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6F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11</w:t>
            </w:r>
          </w:p>
        </w:tc>
      </w:tr>
      <w:tr w:rsidR="00521B62" w:rsidRPr="00521B62" w14:paraId="449DFA5C" w14:textId="77777777" w:rsidTr="00521B6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1E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DC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19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68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3EA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4B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F8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EC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67D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5B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8A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229067EB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9C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90C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C4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ED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1B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57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BB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9F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7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96B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D1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786F9055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621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26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56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1E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D50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4A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3A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98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94D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995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F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78E6CCC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54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BDD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EA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9B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BB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67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3D4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E9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77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70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16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911E322" w14:textId="77777777" w:rsidTr="00521B6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7E1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F3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8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9F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9E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C3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26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36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AD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AF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ED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7F2821E5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4F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89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3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43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68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7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98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90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22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8F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35B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29619727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BA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AC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26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C2C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F01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56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C2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BD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DE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98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1E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38668E1B" w14:textId="77777777" w:rsidTr="00521B6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CC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F0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E07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57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AA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61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B0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7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259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A4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5E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51667714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left"/>
        <w:rPr>
          <w:sz w:val="22"/>
          <w:szCs w:val="22"/>
        </w:rPr>
        <w:sectPr w:rsidR="00521B62" w:rsidRPr="00521B62" w:rsidSect="00F9028F">
          <w:headerReference w:type="default" r:id="rId56"/>
          <w:footerReference w:type="default" r:id="rId57"/>
          <w:pgSz w:w="16838" w:h="11906" w:orient="landscape"/>
          <w:pgMar w:top="1134" w:right="1440" w:bottom="566" w:left="1440" w:header="0" w:footer="0" w:gutter="0"/>
          <w:cols w:space="720"/>
          <w:noEndnote/>
        </w:sectPr>
      </w:pPr>
    </w:p>
    <w:p w14:paraId="62F308DD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521B62" w:rsidRPr="00521B62" w14:paraId="666A3979" w14:textId="77777777" w:rsidTr="00521B6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7F4E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outlineLvl w:val="1"/>
              <w:rPr>
                <w:sz w:val="22"/>
                <w:szCs w:val="22"/>
              </w:rPr>
            </w:pPr>
            <w:bookmarkStart w:id="15" w:name="Par480"/>
            <w:bookmarkEnd w:id="15"/>
            <w:r w:rsidRPr="00521B62">
              <w:rPr>
                <w:sz w:val="22"/>
                <w:szCs w:val="22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521B62" w:rsidRPr="00521B62" w14:paraId="1498320A" w14:textId="77777777" w:rsidTr="00521B6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2BB9B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16" w:name="Par481"/>
            <w:bookmarkEnd w:id="16"/>
            <w:r w:rsidRPr="00521B62">
              <w:rPr>
                <w:sz w:val="22"/>
                <w:szCs w:val="22"/>
              </w:rPr>
              <w:t xml:space="preserve">Наименование укрупненной муниципальной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521B62">
                <w:rPr>
                  <w:color w:val="0000FF"/>
                  <w:sz w:val="22"/>
                  <w:szCs w:val="22"/>
                </w:rPr>
                <w:t>&lt;15&gt;</w:t>
              </w:r>
            </w:hyperlink>
          </w:p>
          <w:p w14:paraId="6C80646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________________________________________________________</w:t>
            </w:r>
          </w:p>
        </w:tc>
      </w:tr>
      <w:tr w:rsidR="00521B62" w:rsidRPr="00521B62" w14:paraId="6065D627" w14:textId="77777777" w:rsidTr="00521B6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C457B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outlineLvl w:val="2"/>
              <w:rPr>
                <w:sz w:val="22"/>
                <w:szCs w:val="22"/>
              </w:rPr>
            </w:pPr>
            <w:bookmarkStart w:id="17" w:name="Par483"/>
            <w:bookmarkEnd w:id="17"/>
            <w:r w:rsidRPr="00521B62">
              <w:rPr>
                <w:sz w:val="22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      </w:r>
          </w:p>
        </w:tc>
      </w:tr>
    </w:tbl>
    <w:p w14:paraId="3DD58BBB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521B62" w:rsidRPr="00521B62" w14:paraId="2B179C89" w14:textId="77777777" w:rsidTr="00521B6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5E8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3F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6A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D50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20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521B62">
                <w:rPr>
                  <w:color w:val="0000FF"/>
                  <w:sz w:val="22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53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521B62">
                <w:rPr>
                  <w:color w:val="0000FF"/>
                  <w:sz w:val="22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36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521B62">
                <w:rPr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5D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521B62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AB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92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B0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521B62">
                <w:rPr>
                  <w:color w:val="0000FF"/>
                  <w:sz w:val="22"/>
                  <w:szCs w:val="22"/>
                </w:rPr>
                <w:t>&lt;23&gt;</w:t>
              </w:r>
            </w:hyperlink>
          </w:p>
        </w:tc>
      </w:tr>
      <w:tr w:rsidR="00521B62" w:rsidRPr="00521B62" w14:paraId="0A0374F6" w14:textId="77777777" w:rsidTr="00521B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A5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10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52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6B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AD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E8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15D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66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281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7F3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69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казенными учреждениями на основании </w:t>
            </w:r>
            <w:r w:rsidRPr="00521B62">
              <w:rPr>
                <w:sz w:val="22"/>
                <w:szCs w:val="22"/>
              </w:rPr>
              <w:lastRenderedPageBreak/>
              <w:t xml:space="preserve">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1F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lastRenderedPageBreak/>
              <w:t>оказываемого муниципальными бюджетными и автономными учрежден</w:t>
            </w:r>
            <w:r w:rsidRPr="00521B62">
              <w:rPr>
                <w:sz w:val="22"/>
                <w:szCs w:val="22"/>
              </w:rPr>
              <w:lastRenderedPageBreak/>
              <w:t xml:space="preserve">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48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54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96C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28337674" w14:textId="77777777" w:rsidTr="00521B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4B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FF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13F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83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FAC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FF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A0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0E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90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B49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95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код по </w:t>
            </w:r>
            <w:hyperlink r:id="rId58" w:history="1">
              <w:r w:rsidRPr="00521B6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21B62">
              <w:rPr>
                <w:sz w:val="22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521B62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7D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05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A6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0A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45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5E16EFBF" w14:textId="77777777" w:rsidTr="00521B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51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C4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F0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785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2A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97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B7C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BD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F45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18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1C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2E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0C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D2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5B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53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16</w:t>
            </w:r>
          </w:p>
        </w:tc>
      </w:tr>
      <w:tr w:rsidR="00521B62" w:rsidRPr="00521B62" w14:paraId="2971DADE" w14:textId="77777777" w:rsidTr="00521B6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36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6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8A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7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51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0C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89A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D8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C42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FD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BA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F4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408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77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4D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9D7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7A757DD" w14:textId="77777777" w:rsidTr="00521B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64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EA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6E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A7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59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B97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5F7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D1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68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90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C6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90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06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77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C3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FB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C98C4A8" w14:textId="77777777" w:rsidTr="00521B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59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774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B81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AB5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47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07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A98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B5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F5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37B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A5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06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4F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504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82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4D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1A34919" w14:textId="77777777" w:rsidTr="00521B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C1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82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C8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20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C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D0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95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4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CE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0A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4E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F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14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18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B8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0C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38BF71D5" w14:textId="77777777" w:rsidTr="00521B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6A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C2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87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06F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B0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58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35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21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7C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7C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56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8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8E4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6E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3B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FD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49700D9C" w14:textId="77777777" w:rsidTr="00521B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C5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E8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CA1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62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94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B1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E7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34D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3FB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11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BF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EBF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9A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1F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3F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91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2E8D82F7" w14:textId="77777777" w:rsidTr="00521B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17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DC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AC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FA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47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4E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237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18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385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FE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41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CF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D2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7B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BFC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9E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3DEF0448" w14:textId="77777777" w:rsidTr="00521B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6F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0EB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96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FD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FF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E7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44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30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8D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32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3A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6E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F92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DF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BD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0B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2F14D987" w14:textId="77777777" w:rsidTr="00521B62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84074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860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2D697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40E5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17E39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78327F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D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45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40C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66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E6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55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BA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7A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A5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20882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4DE9D14E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left"/>
        <w:rPr>
          <w:sz w:val="22"/>
          <w:szCs w:val="22"/>
        </w:rPr>
        <w:sectPr w:rsidR="00521B62" w:rsidRPr="00521B62" w:rsidSect="00F9028F">
          <w:headerReference w:type="default" r:id="rId59"/>
          <w:footerReference w:type="default" r:id="rId60"/>
          <w:pgSz w:w="16838" w:h="11906" w:orient="landscape"/>
          <w:pgMar w:top="1134" w:right="1440" w:bottom="566" w:left="1440" w:header="0" w:footer="0" w:gutter="0"/>
          <w:cols w:space="720"/>
          <w:noEndnote/>
        </w:sectPr>
      </w:pPr>
    </w:p>
    <w:p w14:paraId="1E0F7F32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521B62" w:rsidRPr="00521B62" w14:paraId="3DF69A82" w14:textId="77777777" w:rsidTr="00521B62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8F5D2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outlineLvl w:val="2"/>
              <w:rPr>
                <w:sz w:val="22"/>
                <w:szCs w:val="22"/>
              </w:rPr>
            </w:pPr>
            <w:bookmarkStart w:id="18" w:name="Par613"/>
            <w:bookmarkEnd w:id="18"/>
            <w:r w:rsidRPr="00521B62">
              <w:rPr>
                <w:sz w:val="22"/>
                <w:szCs w:val="22"/>
              </w:rPr>
      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      </w:r>
          </w:p>
        </w:tc>
      </w:tr>
      <w:tr w:rsidR="00521B62" w:rsidRPr="00521B62" w14:paraId="37A8354C" w14:textId="77777777" w:rsidTr="00521B62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D2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9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4CA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C2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DD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521B62">
                <w:rPr>
                  <w:color w:val="0000FF"/>
                  <w:sz w:val="22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BC1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521B62">
                <w:rPr>
                  <w:color w:val="0000FF"/>
                  <w:sz w:val="22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48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521B62">
                <w:rPr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70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521B62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0A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1B1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F3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521B62">
                <w:rPr>
                  <w:color w:val="0000FF"/>
                  <w:sz w:val="22"/>
                  <w:szCs w:val="22"/>
                </w:rPr>
                <w:t>&lt;23&gt;</w:t>
              </w:r>
            </w:hyperlink>
          </w:p>
        </w:tc>
      </w:tr>
      <w:tr w:rsidR="00521B62" w:rsidRPr="00521B62" w14:paraId="45D4328D" w14:textId="77777777" w:rsidTr="00521B6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26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2C9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A86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26B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5E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74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A1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58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BD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05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82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46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lastRenderedPageBreak/>
              <w:t>оказываемого муниципальными бюджетными и автономными учреждениями на основании муниципа</w:t>
            </w:r>
            <w:r w:rsidRPr="00521B62">
              <w:rPr>
                <w:sz w:val="22"/>
                <w:szCs w:val="22"/>
              </w:rPr>
              <w:lastRenderedPageBreak/>
              <w:t xml:space="preserve">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BD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C7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7E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5B88ECF7" w14:textId="77777777" w:rsidTr="00521B6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143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E59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51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72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20A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71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B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2EA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EE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3D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88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код по </w:t>
            </w:r>
            <w:hyperlink r:id="rId61" w:history="1">
              <w:r w:rsidRPr="00521B6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21B62">
              <w:rPr>
                <w:sz w:val="22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521B62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89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95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B0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51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1A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36154482" w14:textId="77777777" w:rsidTr="00521B6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B82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2F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DE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E4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B5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4E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6B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448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96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70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54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D3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14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492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71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F0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16</w:t>
            </w:r>
          </w:p>
        </w:tc>
      </w:tr>
      <w:tr w:rsidR="00521B62" w:rsidRPr="00521B62" w14:paraId="0CA00E1E" w14:textId="77777777" w:rsidTr="00521B62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09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D17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7A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A0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BE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D5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E97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D67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0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A3B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85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7A3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98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2A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25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01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59290FC4" w14:textId="77777777" w:rsidTr="00521B6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45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7D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6EE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5A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40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70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4D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74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75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12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74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62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6A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75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D36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8E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74CDAF15" w14:textId="77777777" w:rsidTr="00521B6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C9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71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A5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CA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D4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17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13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16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83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D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5C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B22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BB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AB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BB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A8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F74551D" w14:textId="77777777" w:rsidTr="00521B6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40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77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68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4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E2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46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B0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7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CB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F7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93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51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B0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FF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29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883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FB482BA" w14:textId="77777777" w:rsidTr="00521B6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6C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CF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10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F1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0F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88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8D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AB5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4C5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B6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FF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4F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294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16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0B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B78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EE6E99F" w14:textId="77777777" w:rsidTr="00521B6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FA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F6F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FC2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F1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2D0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9E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4B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385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6D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97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24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60C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C8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B0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11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58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4D493B87" w14:textId="77777777" w:rsidTr="00521B6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BD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27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05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FC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C2A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6F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96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0C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91D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080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39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2A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0E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CE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02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44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58D6E3ED" w14:textId="77777777" w:rsidTr="00521B6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2B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8D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51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BC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724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DB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F2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A9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70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8B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4C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33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9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A6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D0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E9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37B5095" w14:textId="77777777" w:rsidTr="00521B62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F2DE3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443CD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E37C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0DBD8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BE84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B7A297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70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4EE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13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8F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AF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32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DF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0C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60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68F7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7CCF1102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left"/>
        <w:rPr>
          <w:sz w:val="22"/>
          <w:szCs w:val="22"/>
        </w:rPr>
        <w:sectPr w:rsidR="00521B62" w:rsidRPr="00521B62" w:rsidSect="00F9028F">
          <w:headerReference w:type="default" r:id="rId62"/>
          <w:footerReference w:type="default" r:id="rId63"/>
          <w:pgSz w:w="16838" w:h="11906" w:orient="landscape"/>
          <w:pgMar w:top="1134" w:right="1440" w:bottom="1133" w:left="1440" w:header="0" w:footer="0" w:gutter="0"/>
          <w:cols w:space="720"/>
          <w:noEndnote/>
        </w:sect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662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51"/>
        <w:gridCol w:w="330"/>
        <w:gridCol w:w="945"/>
      </w:tblGrid>
      <w:tr w:rsidR="00521B62" w:rsidRPr="00521B62" w14:paraId="2734F787" w14:textId="77777777" w:rsidTr="00A4621B">
        <w:trPr>
          <w:gridBefore w:val="1"/>
          <w:gridAfter w:val="1"/>
          <w:wBefore w:w="346" w:type="dxa"/>
          <w:wAfter w:w="945" w:type="dxa"/>
          <w:trHeight w:val="985"/>
        </w:trPr>
        <w:tc>
          <w:tcPr>
            <w:tcW w:w="14600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C1E57" w14:textId="77777777" w:rsidR="00521B62" w:rsidRPr="00521B62" w:rsidRDefault="00521B62" w:rsidP="00A4621B">
            <w:pPr>
              <w:widowControl w:val="0"/>
              <w:autoSpaceDE w:val="0"/>
              <w:autoSpaceDN w:val="0"/>
              <w:ind w:left="1353"/>
              <w:contextualSpacing w:val="0"/>
              <w:outlineLvl w:val="2"/>
              <w:rPr>
                <w:sz w:val="22"/>
                <w:szCs w:val="22"/>
              </w:rPr>
            </w:pPr>
            <w:bookmarkStart w:id="19" w:name="Par743"/>
            <w:bookmarkEnd w:id="19"/>
            <w:r w:rsidRPr="00521B62">
              <w:rPr>
                <w:sz w:val="22"/>
                <w:szCs w:val="22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      </w:r>
          </w:p>
        </w:tc>
      </w:tr>
      <w:tr w:rsidR="00521B62" w:rsidRPr="00521B62" w14:paraId="322A0B6D" w14:textId="77777777" w:rsidTr="00521B62"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BCB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3E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BB5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71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5B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521B62">
                <w:rPr>
                  <w:color w:val="0000FF"/>
                  <w:sz w:val="22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4A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521B62">
                <w:rPr>
                  <w:color w:val="0000FF"/>
                  <w:sz w:val="22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9F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521B62">
                <w:rPr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55E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521B62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545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3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FA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521B62">
                <w:rPr>
                  <w:color w:val="0000FF"/>
                  <w:sz w:val="22"/>
                  <w:szCs w:val="22"/>
                </w:rPr>
                <w:t>&lt;23&gt;</w:t>
              </w:r>
            </w:hyperlink>
          </w:p>
        </w:tc>
      </w:tr>
      <w:tr w:rsidR="00521B62" w:rsidRPr="00521B62" w14:paraId="07CF70EB" w14:textId="77777777" w:rsidTr="00521B62"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0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CF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3F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92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79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8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56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3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28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5E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DD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19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7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BB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54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6AC66380" w14:textId="77777777" w:rsidTr="00521B62"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EF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61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63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4F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E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BC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FE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EF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DC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6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82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код по </w:t>
            </w:r>
            <w:hyperlink r:id="rId64" w:history="1">
              <w:r w:rsidRPr="00521B6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21B62">
              <w:rPr>
                <w:sz w:val="22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521B62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82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9B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F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D6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B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4EE13C5E" w14:textId="77777777" w:rsidTr="00521B62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E5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8C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1C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E2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0B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75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6A5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2C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6F8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F4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DC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5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AC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281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D7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59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16</w:t>
            </w:r>
          </w:p>
        </w:tc>
      </w:tr>
      <w:tr w:rsidR="00521B62" w:rsidRPr="00521B62" w14:paraId="418BC23A" w14:textId="77777777" w:rsidTr="00521B62"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C32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9E2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A50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A31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368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4B2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52F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7A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223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33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B13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7D4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D9E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C8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AA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A4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284742C1" w14:textId="77777777" w:rsidTr="00521B62"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02E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F4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DF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FF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82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56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F4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B6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E6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E7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CB4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7C3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56B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EF5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D6C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A72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90AD5D3" w14:textId="77777777" w:rsidTr="00521B62"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E9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35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0D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C5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34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79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33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824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B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A08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F87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BC0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87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509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5C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3BA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33505C35" w14:textId="77777777" w:rsidTr="00521B62"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1E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58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8FD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69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984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14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5B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14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37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59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81B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E7D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792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651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B3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27A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40D41CB7" w14:textId="77777777" w:rsidTr="00521B62"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209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0C3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6F8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23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8E9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E5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9B2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DF5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AF6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B42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A0B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86C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F78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EC5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77D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84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8C11038" w14:textId="77777777" w:rsidTr="00521B62"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8E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7A1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3F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90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A1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2A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FD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D5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8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78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154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3F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0BD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2E7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72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DC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599EDE4A" w14:textId="77777777" w:rsidTr="00521B62"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9C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5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08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37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7A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DB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A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44C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494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EB5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48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999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350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2AB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4CA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6A6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5C61F03" w14:textId="77777777" w:rsidTr="00521B62"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93C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EDE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76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D4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B5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8E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A4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99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A4A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E7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287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A3B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83B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D97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A4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5F6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467AAAFE" w14:textId="77777777" w:rsidTr="00521B62">
        <w:tc>
          <w:tcPr>
            <w:tcW w:w="100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CA068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0E7B26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3B32DB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BEED18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3E9EDE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58B57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4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1D9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22B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60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408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AC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47C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DA0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7A4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BCF303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6AFE9E66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450F9DE0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521B62" w:rsidRPr="00521B62" w14:paraId="3FF9CAEE" w14:textId="77777777" w:rsidTr="00521B62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866B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outlineLvl w:val="2"/>
              <w:rPr>
                <w:sz w:val="22"/>
                <w:szCs w:val="22"/>
              </w:rPr>
            </w:pPr>
            <w:bookmarkStart w:id="20" w:name="Par873"/>
            <w:bookmarkEnd w:id="20"/>
            <w:r w:rsidRPr="00521B62">
              <w:rPr>
                <w:sz w:val="22"/>
                <w:szCs w:val="22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      </w:r>
          </w:p>
        </w:tc>
      </w:tr>
    </w:tbl>
    <w:p w14:paraId="6CEAF2BD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521B62" w:rsidRPr="00521B62" w14:paraId="03E0986D" w14:textId="77777777" w:rsidTr="00521B6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B2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  <w:u w:val="single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A8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  <w:u w:val="single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1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  <w:u w:val="single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DF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  <w:u w:val="single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F3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521B62">
                <w:rPr>
                  <w:color w:val="0000FF"/>
                  <w:sz w:val="22"/>
                  <w:szCs w:val="22"/>
                  <w:u w:val="single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30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521B62">
              <w:rPr>
                <w:sz w:val="22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521B62">
                <w:rPr>
                  <w:color w:val="0000FF"/>
                  <w:sz w:val="22"/>
                  <w:szCs w:val="22"/>
                  <w:u w:val="single"/>
                </w:rPr>
                <w:t>&lt;18&gt;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84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521B62">
                <w:rPr>
                  <w:color w:val="0000FF"/>
                  <w:sz w:val="22"/>
                  <w:szCs w:val="22"/>
                  <w:u w:val="single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4D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521B62">
                <w:rPr>
                  <w:color w:val="0000FF"/>
                  <w:sz w:val="22"/>
                  <w:szCs w:val="22"/>
                  <w:u w:val="single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80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A3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78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</w:t>
            </w:r>
            <w:r w:rsidRPr="00521B62">
              <w:rPr>
                <w:sz w:val="22"/>
                <w:szCs w:val="22"/>
              </w:rPr>
              <w:lastRenderedPageBreak/>
              <w:t xml:space="preserve">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521B62">
                <w:rPr>
                  <w:color w:val="0000FF"/>
                  <w:sz w:val="22"/>
                  <w:szCs w:val="22"/>
                  <w:u w:val="single"/>
                </w:rPr>
                <w:t>&lt;23&gt;</w:t>
              </w:r>
            </w:hyperlink>
          </w:p>
        </w:tc>
      </w:tr>
      <w:tr w:rsidR="00521B62" w:rsidRPr="00521B62" w14:paraId="73B99F5B" w14:textId="77777777" w:rsidTr="00521B6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B0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66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F4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03F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84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A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7A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37B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C7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E2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27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34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2F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B4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D0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380CE6CE" w14:textId="77777777" w:rsidTr="00521B6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7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83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29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9E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F1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34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D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29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39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12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50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код по </w:t>
            </w:r>
            <w:hyperlink r:id="rId65" w:history="1">
              <w:r w:rsidRPr="00521B6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21B62">
              <w:rPr>
                <w:sz w:val="22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521B62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5D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8F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9C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F6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E5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790D91B3" w14:textId="77777777" w:rsidTr="00521B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AF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05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77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08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0F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54D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7F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D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59B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64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502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C7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C1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FB4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E1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0F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16</w:t>
            </w:r>
          </w:p>
        </w:tc>
      </w:tr>
      <w:tr w:rsidR="00521B62" w:rsidRPr="00521B62" w14:paraId="50B1F320" w14:textId="77777777" w:rsidTr="00521B6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6A0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4F7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3A6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29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06D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AB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933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B62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2A4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72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C6C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F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7B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A7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9A2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EA2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5F185805" w14:textId="77777777" w:rsidTr="00521B6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FBC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88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730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B4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C2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41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F6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88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E1E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CDA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7A2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E98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266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E34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507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DDF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62662F8" w14:textId="77777777" w:rsidTr="00521B6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AB6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7F3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C2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9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7C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55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F6C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55B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E98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F74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1AD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DC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031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16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0F9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8DD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3CF8F2F0" w14:textId="77777777" w:rsidTr="00521B6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80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14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87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E0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01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E9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77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57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2C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1FA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48F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1D2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D4F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7D8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07D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A9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21ED9A1B" w14:textId="77777777" w:rsidTr="00521B6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BE7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074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75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42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34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E1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D33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97D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D96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4D1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0E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F2C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67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0A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E19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B57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2E17883B" w14:textId="77777777" w:rsidTr="00521B6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BA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1A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DB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16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C2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0A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EB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045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D42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64A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AEF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DA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822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75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73F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EDD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A74F3BD" w14:textId="77777777" w:rsidTr="00521B6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6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8C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EC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2A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19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A2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5A8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88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68B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7AB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965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DD0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E89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549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C8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2DD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F16D655" w14:textId="77777777" w:rsidTr="00521B6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55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6D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EFB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03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EE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42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0C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E0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483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5B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AD4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DF4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6A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4A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E9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80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60E5CF72" w14:textId="77777777" w:rsidTr="00521B62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A2937C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A4E5A7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AF03F8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DC2B4E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1A3C47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B5A18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F27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961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E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7A6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C0D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DD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6E6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94D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44F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CEC50D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711745D3" w14:textId="77777777" w:rsidTr="00521B6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40F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44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61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521B62">
              <w:rPr>
                <w:sz w:val="22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20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A0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521B62">
                <w:rPr>
                  <w:color w:val="0000FF"/>
                  <w:sz w:val="22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ED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521B62">
                <w:rPr>
                  <w:color w:val="0000FF"/>
                  <w:sz w:val="22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EFE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521B62">
                <w:rPr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E3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521B62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06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15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0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521B62">
                <w:rPr>
                  <w:color w:val="0000FF"/>
                  <w:sz w:val="22"/>
                  <w:szCs w:val="22"/>
                </w:rPr>
                <w:t>&lt;23&gt;</w:t>
              </w:r>
            </w:hyperlink>
          </w:p>
        </w:tc>
      </w:tr>
      <w:tr w:rsidR="00521B62" w:rsidRPr="00521B62" w14:paraId="4568E8EB" w14:textId="77777777" w:rsidTr="00521B6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38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A73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D40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01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C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37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D3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A7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C6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4E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45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8B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0E5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8E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1B62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471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4AE17235" w14:textId="77777777" w:rsidTr="00521B6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0D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11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72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1E5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D6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C7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E4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EF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EE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2C4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6E8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код по </w:t>
            </w:r>
            <w:hyperlink r:id="rId66" w:history="1">
              <w:r w:rsidRPr="00521B6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21B62">
              <w:rPr>
                <w:sz w:val="22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521B62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0A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F4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DC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75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9D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421E64FC" w14:textId="77777777" w:rsidTr="00521B62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D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91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C4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F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222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82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73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68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1F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70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F0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C3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5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71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13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FB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16</w:t>
            </w:r>
          </w:p>
        </w:tc>
      </w:tr>
      <w:tr w:rsidR="00521B62" w:rsidRPr="00521B62" w14:paraId="706B8E7E" w14:textId="77777777" w:rsidTr="00521B6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FF7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9C5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E0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0B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3EC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ADF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78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5C7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09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E38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F8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7D1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3BD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887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08B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B1D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7A3AF2C9" w14:textId="77777777" w:rsidTr="00521B6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35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70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23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BB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D6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00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61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19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222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040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A20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37B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2D2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7B6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DB6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1F7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2DF2B175" w14:textId="77777777" w:rsidTr="00521B6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6D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59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30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54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5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8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D2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577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227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846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345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CE0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26B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5E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826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DD2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1FB6CF64" w14:textId="77777777" w:rsidTr="00521B6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2A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EF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4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1C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95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AEA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03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C9E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79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0A3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2D0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68F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BC8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3C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C8E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57816A1E" w14:textId="77777777" w:rsidTr="00521B6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F80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5E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5A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430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04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2C3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FA1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38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40C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6DC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401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C0E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AAB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8C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127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796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BE61E4A" w14:textId="77777777" w:rsidTr="00521B6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62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6F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84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38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70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9B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D3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BC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574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B10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897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D3A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833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C57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52A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A3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26129AAC" w14:textId="77777777" w:rsidTr="00521B6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33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A8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2D8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07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EC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A69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82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41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35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596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21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709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866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20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C6C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994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61F19ED0" w14:textId="77777777" w:rsidTr="00521B6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1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8D1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42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D3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FC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C2C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40C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0A0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B88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7C5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E0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1C8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DB8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E4D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16A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B28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08AD78BC" w14:textId="77777777" w:rsidTr="00521B62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D666D2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D753D1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5B66F3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2D6014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6FBC84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3F0A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78D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4F1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D8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4D0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BF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705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A85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23E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7E7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F7F109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01FD7707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left"/>
        <w:rPr>
          <w:sz w:val="22"/>
          <w:szCs w:val="22"/>
        </w:rPr>
        <w:sectPr w:rsidR="00521B62" w:rsidRPr="00521B62" w:rsidSect="00F9028F">
          <w:headerReference w:type="default" r:id="rId67"/>
          <w:footerReference w:type="default" r:id="rId68"/>
          <w:pgSz w:w="16838" w:h="11906" w:orient="landscape"/>
          <w:pgMar w:top="1134" w:right="678" w:bottom="566" w:left="567" w:header="0" w:footer="0" w:gutter="0"/>
          <w:cols w:space="720"/>
          <w:noEndnote/>
        </w:sect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521B62" w:rsidRPr="00521B62" w14:paraId="44EA3771" w14:textId="77777777" w:rsidTr="00521B62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3EA26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outlineLvl w:val="1"/>
              <w:rPr>
                <w:sz w:val="22"/>
                <w:szCs w:val="22"/>
              </w:rPr>
            </w:pPr>
            <w:bookmarkStart w:id="21" w:name="Par1003"/>
            <w:bookmarkEnd w:id="21"/>
            <w:r w:rsidRPr="00521B62">
              <w:rPr>
                <w:sz w:val="22"/>
                <w:szCs w:val="22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</w:tbl>
    <w:p w14:paraId="685DD007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521B62" w:rsidRPr="00521B62" w14:paraId="17BF04F9" w14:textId="77777777" w:rsidTr="00521B62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E8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 муниципальной услуги </w:t>
            </w:r>
            <w:proofErr w:type="gramStart"/>
            <w:r w:rsidRPr="00521B62">
              <w:rPr>
                <w:sz w:val="22"/>
                <w:szCs w:val="22"/>
              </w:rPr>
              <w:t xml:space="preserve">( </w:t>
            </w:r>
            <w:proofErr w:type="gramEnd"/>
            <w:r w:rsidRPr="00521B62">
              <w:rPr>
                <w:sz w:val="22"/>
                <w:szCs w:val="22"/>
              </w:rPr>
              <w:t xml:space="preserve">муниципальных  услуг, составляющих укрупненную  муниципальную услугу), на срок оказания 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12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FF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521B62">
              <w:rPr>
                <w:sz w:val="22"/>
                <w:szCs w:val="22"/>
              </w:rPr>
              <w:t xml:space="preserve">Условия (формы) оказания  муниципальной услуги (муниципальных  услуг, составляющих укрупненную  муниципальную услугу,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17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Категории потребителей  муниципальных  услуг </w:t>
            </w:r>
            <w:proofErr w:type="gramStart"/>
            <w:r w:rsidRPr="00521B62">
              <w:rPr>
                <w:sz w:val="22"/>
                <w:szCs w:val="22"/>
              </w:rPr>
              <w:t xml:space="preserve">( </w:t>
            </w:r>
            <w:proofErr w:type="gramEnd"/>
            <w:r w:rsidRPr="00521B62">
              <w:rPr>
                <w:sz w:val="22"/>
                <w:szCs w:val="22"/>
              </w:rPr>
              <w:t xml:space="preserve">муниципальных   услуг, составляющих укрупненную муниципальную  услугу),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7FD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Показатель, характеризующий качество оказания муниципальной  услуги (муниципальных услуг, составляющих укрупненную муниципальную  услугу), на срок оказания муниципальной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521B62">
                <w:rPr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2B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521B62">
              <w:rPr>
                <w:sz w:val="22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521B62">
                <w:rPr>
                  <w:color w:val="0000FF"/>
                  <w:sz w:val="22"/>
                  <w:szCs w:val="22"/>
                </w:rPr>
                <w:t>&lt;24&gt;</w:t>
              </w:r>
            </w:hyperlink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E00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521B62">
              <w:rPr>
                <w:sz w:val="22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521B62">
                <w:rPr>
                  <w:color w:val="0000FF"/>
                  <w:sz w:val="22"/>
                  <w:szCs w:val="22"/>
                </w:rPr>
                <w:t>&lt;25&gt;</w:t>
              </w:r>
            </w:hyperlink>
            <w:proofErr w:type="gramEnd"/>
          </w:p>
        </w:tc>
      </w:tr>
      <w:tr w:rsidR="00521B62" w:rsidRPr="00521B62" w14:paraId="3177977F" w14:textId="77777777" w:rsidTr="00521B62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02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0F4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AA8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1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C6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0F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7F93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28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6C973A33" w14:textId="77777777" w:rsidTr="00521B62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A8A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E8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F1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20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3DE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CF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1B62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BF5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 xml:space="preserve">код по </w:t>
            </w:r>
            <w:hyperlink r:id="rId69" w:history="1">
              <w:r w:rsidRPr="00521B6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21B62">
              <w:rPr>
                <w:sz w:val="22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521B62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C6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6A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521B62" w:rsidRPr="00521B62" w14:paraId="4FF889B3" w14:textId="77777777" w:rsidTr="00521B6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9CF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22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A2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4E5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FD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1D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A5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D9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22" w:name="Par1023"/>
            <w:bookmarkEnd w:id="22"/>
            <w:r w:rsidRPr="00521B62">
              <w:rPr>
                <w:sz w:val="22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B5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9</w:t>
            </w:r>
          </w:p>
        </w:tc>
      </w:tr>
      <w:tr w:rsidR="00521B62" w:rsidRPr="00521B62" w14:paraId="12F08D64" w14:textId="77777777" w:rsidTr="00521B6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D1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FE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E5C8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35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84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9B7E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E1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91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6B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521B62" w:rsidRPr="00521B62" w14:paraId="440F867E" w14:textId="77777777" w:rsidTr="00521B6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FD0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807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9B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F4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C9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6F2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1D4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50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8259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22A77AC6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left"/>
        <w:rPr>
          <w:sz w:val="22"/>
          <w:szCs w:val="22"/>
        </w:rPr>
      </w:pPr>
    </w:p>
    <w:p w14:paraId="0E1DC018" w14:textId="77777777" w:rsidR="00521B62" w:rsidRPr="00521B62" w:rsidRDefault="00521B62" w:rsidP="00521B62">
      <w:pPr>
        <w:spacing w:after="200" w:line="276" w:lineRule="auto"/>
        <w:contextualSpacing w:val="0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521B62" w:rsidRPr="00521B62" w14:paraId="0457F8F5" w14:textId="77777777" w:rsidTr="00521B62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5F1B1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ab/>
              <w:t>Руководитель</w:t>
            </w:r>
          </w:p>
          <w:p w14:paraId="299FB21A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805A5F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________________</w:t>
            </w:r>
          </w:p>
          <w:p w14:paraId="4D17E0ED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CCC0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___________</w:t>
            </w:r>
          </w:p>
          <w:p w14:paraId="73CBD98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5A1C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______________</w:t>
            </w:r>
          </w:p>
          <w:p w14:paraId="4BFB577B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(Ф.И.О.)</w:t>
            </w:r>
          </w:p>
        </w:tc>
      </w:tr>
    </w:tbl>
    <w:p w14:paraId="3DF6785D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521B62" w:rsidRPr="00521B62" w14:paraId="7F11CC81" w14:textId="77777777" w:rsidTr="00521B62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46BD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58F736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1094A1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2BF4C" w14:textId="77777777" w:rsidR="00521B62" w:rsidRPr="00521B62" w:rsidRDefault="00521B62" w:rsidP="00521B62">
            <w:pPr>
              <w:widowControl w:val="0"/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  <w:r w:rsidRPr="00521B62">
              <w:rPr>
                <w:sz w:val="22"/>
                <w:szCs w:val="22"/>
              </w:rPr>
              <w:t>20__ г.</w:t>
            </w:r>
          </w:p>
        </w:tc>
      </w:tr>
    </w:tbl>
    <w:p w14:paraId="68DF617A" w14:textId="77777777" w:rsidR="00521B62" w:rsidRPr="00521B62" w:rsidRDefault="00521B62" w:rsidP="00521B62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5CAB85D2" w14:textId="77777777" w:rsidR="00521B62" w:rsidRPr="00521B62" w:rsidRDefault="00521B62" w:rsidP="00521B62">
      <w:pPr>
        <w:widowControl w:val="0"/>
        <w:autoSpaceDE w:val="0"/>
        <w:autoSpaceDN w:val="0"/>
        <w:ind w:firstLine="540"/>
        <w:contextualSpacing w:val="0"/>
        <w:jc w:val="both"/>
        <w:rPr>
          <w:sz w:val="22"/>
          <w:szCs w:val="22"/>
        </w:rPr>
      </w:pPr>
    </w:p>
    <w:p w14:paraId="3B39B6D6" w14:textId="77777777" w:rsidR="00521B62" w:rsidRPr="00521B62" w:rsidRDefault="00521B62" w:rsidP="00521B62">
      <w:pPr>
        <w:widowControl w:val="0"/>
        <w:autoSpaceDE w:val="0"/>
        <w:autoSpaceDN w:val="0"/>
        <w:ind w:firstLine="540"/>
        <w:contextualSpacing w:val="0"/>
        <w:jc w:val="both"/>
        <w:rPr>
          <w:sz w:val="22"/>
          <w:szCs w:val="22"/>
        </w:rPr>
      </w:pPr>
    </w:p>
    <w:p w14:paraId="3027F8A6" w14:textId="77777777" w:rsidR="00521B62" w:rsidRPr="00521B62" w:rsidRDefault="00521B62" w:rsidP="00521B62">
      <w:pPr>
        <w:widowControl w:val="0"/>
        <w:autoSpaceDE w:val="0"/>
        <w:autoSpaceDN w:val="0"/>
        <w:ind w:firstLine="540"/>
        <w:contextualSpacing w:val="0"/>
        <w:jc w:val="both"/>
        <w:rPr>
          <w:sz w:val="22"/>
          <w:szCs w:val="22"/>
        </w:rPr>
      </w:pPr>
      <w:r w:rsidRPr="00521B62">
        <w:rPr>
          <w:sz w:val="22"/>
          <w:szCs w:val="22"/>
        </w:rPr>
        <w:t>--------------------------------</w:t>
      </w:r>
    </w:p>
    <w:p w14:paraId="087AC808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23" w:name="Par1059"/>
      <w:bookmarkEnd w:id="23"/>
      <w:r w:rsidRPr="00521B62">
        <w:rPr>
          <w:sz w:val="22"/>
          <w:szCs w:val="22"/>
        </w:rPr>
        <w:lastRenderedPageBreak/>
        <w:t>&lt;1</w:t>
      </w:r>
      <w:proofErr w:type="gramStart"/>
      <w:r w:rsidRPr="00521B62">
        <w:rPr>
          <w:sz w:val="22"/>
          <w:szCs w:val="22"/>
        </w:rPr>
        <w:t>&gt; Ф</w:t>
      </w:r>
      <w:proofErr w:type="gramEnd"/>
      <w:r w:rsidRPr="00521B62">
        <w:rPr>
          <w:sz w:val="22"/>
          <w:szCs w:val="22"/>
        </w:rPr>
        <w:t>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69589892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24" w:name="Par1060"/>
      <w:bookmarkEnd w:id="24"/>
      <w:r w:rsidRPr="00521B62">
        <w:rPr>
          <w:sz w:val="22"/>
          <w:szCs w:val="22"/>
        </w:rPr>
        <w:t>&lt;2</w:t>
      </w:r>
      <w:proofErr w:type="gramStart"/>
      <w:r w:rsidRPr="00521B62">
        <w:rPr>
          <w:sz w:val="22"/>
          <w:szCs w:val="22"/>
        </w:rPr>
        <w:t>&gt; У</w:t>
      </w:r>
      <w:proofErr w:type="gramEnd"/>
      <w:r w:rsidRPr="00521B62">
        <w:rPr>
          <w:sz w:val="22"/>
          <w:szCs w:val="22"/>
        </w:rPr>
        <w:t>казывается дата формирования муниципального социального заказа.</w:t>
      </w:r>
    </w:p>
    <w:p w14:paraId="06E205B0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25" w:name="Par1061"/>
      <w:bookmarkEnd w:id="25"/>
      <w:r w:rsidRPr="00521B62">
        <w:rPr>
          <w:sz w:val="22"/>
          <w:szCs w:val="22"/>
        </w:rPr>
        <w:t>&lt;3</w:t>
      </w:r>
      <w:proofErr w:type="gramStart"/>
      <w:r w:rsidRPr="00521B62">
        <w:rPr>
          <w:sz w:val="22"/>
          <w:szCs w:val="22"/>
        </w:rPr>
        <w:t>&gt; У</w:t>
      </w:r>
      <w:proofErr w:type="gramEnd"/>
      <w:r w:rsidRPr="00521B62">
        <w:rPr>
          <w:sz w:val="22"/>
          <w:szCs w:val="22"/>
        </w:rPr>
        <w:t>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14:paraId="2800F2F3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26" w:name="Par1062"/>
      <w:bookmarkEnd w:id="26"/>
      <w:r w:rsidRPr="00521B62">
        <w:rPr>
          <w:sz w:val="22"/>
          <w:szCs w:val="22"/>
        </w:rPr>
        <w:t>&lt;4</w:t>
      </w:r>
      <w:proofErr w:type="gramStart"/>
      <w:r w:rsidRPr="00521B62">
        <w:rPr>
          <w:sz w:val="22"/>
          <w:szCs w:val="22"/>
        </w:rPr>
        <w:t>&gt; У</w:t>
      </w:r>
      <w:proofErr w:type="gramEnd"/>
      <w:r w:rsidRPr="00521B62">
        <w:rPr>
          <w:sz w:val="22"/>
          <w:szCs w:val="22"/>
        </w:rPr>
        <w:t>казывается "1" в случае, если формируется впервые, "2" - в случае внесения изменений в утвержденный муниципальные социальный заказ и формирования нового муниципального социального заказа.</w:t>
      </w:r>
    </w:p>
    <w:p w14:paraId="47752F17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27" w:name="Par1063"/>
      <w:bookmarkEnd w:id="27"/>
      <w:r w:rsidRPr="00521B62">
        <w:rPr>
          <w:sz w:val="22"/>
          <w:szCs w:val="22"/>
        </w:rPr>
        <w:t>&lt;5</w:t>
      </w:r>
      <w:proofErr w:type="gramStart"/>
      <w:r w:rsidRPr="00521B62">
        <w:rPr>
          <w:sz w:val="22"/>
          <w:szCs w:val="22"/>
        </w:rPr>
        <w:t>&gt; У</w:t>
      </w:r>
      <w:proofErr w:type="gramEnd"/>
      <w:r w:rsidRPr="00521B62">
        <w:rPr>
          <w:sz w:val="22"/>
          <w:szCs w:val="22"/>
        </w:rPr>
        <w:t xml:space="preserve">казывается направление деятельности, определенное в соответствии с </w:t>
      </w:r>
      <w:hyperlink r:id="rId70" w:history="1">
        <w:r w:rsidRPr="00521B62">
          <w:rPr>
            <w:color w:val="0000FF"/>
            <w:sz w:val="22"/>
            <w:szCs w:val="22"/>
          </w:rPr>
          <w:t>частью 2 статьи 28</w:t>
        </w:r>
      </w:hyperlink>
      <w:r w:rsidRPr="00521B62">
        <w:rPr>
          <w:sz w:val="22"/>
          <w:szCs w:val="22"/>
        </w:rPr>
        <w:t xml:space="preserve"> Федерального закона от 13 июля 2020 г. N 189-ФЗ "О муниципальном социальном заказе на оказание муниципальных услуг с социальной сфере" (далее - Федеральный закон).</w:t>
      </w:r>
    </w:p>
    <w:p w14:paraId="759C64E3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28" w:name="Par1064"/>
      <w:bookmarkEnd w:id="28"/>
      <w:r w:rsidRPr="00521B62">
        <w:rPr>
          <w:sz w:val="22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521B62">
          <w:rPr>
            <w:color w:val="0000FF"/>
            <w:sz w:val="22"/>
            <w:szCs w:val="22"/>
          </w:rPr>
          <w:t>подраздел 1 раздела II</w:t>
        </w:r>
      </w:hyperlink>
      <w:r w:rsidRPr="00521B62">
        <w:rPr>
          <w:sz w:val="22"/>
          <w:szCs w:val="22"/>
        </w:rPr>
        <w:t xml:space="preserve"> настоящей примерной формы.</w:t>
      </w:r>
    </w:p>
    <w:p w14:paraId="0BD74903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29" w:name="Par1065"/>
      <w:bookmarkEnd w:id="29"/>
      <w:r w:rsidRPr="00521B62">
        <w:rPr>
          <w:sz w:val="22"/>
          <w:szCs w:val="22"/>
        </w:rPr>
        <w:t>&lt;7</w:t>
      </w:r>
      <w:proofErr w:type="gramStart"/>
      <w:r w:rsidRPr="00521B62">
        <w:rPr>
          <w:sz w:val="22"/>
          <w:szCs w:val="22"/>
        </w:rPr>
        <w:t>&gt; Р</w:t>
      </w:r>
      <w:proofErr w:type="gramEnd"/>
      <w:r w:rsidRPr="00521B62">
        <w:rPr>
          <w:sz w:val="22"/>
          <w:szCs w:val="22"/>
        </w:rPr>
        <w:t xml:space="preserve">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521B62">
          <w:rPr>
            <w:color w:val="0000FF"/>
            <w:sz w:val="22"/>
            <w:szCs w:val="22"/>
          </w:rPr>
          <w:t>подраздела 1</w:t>
        </w:r>
      </w:hyperlink>
      <w:r w:rsidRPr="00521B62">
        <w:rPr>
          <w:sz w:val="22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521B62">
          <w:rPr>
            <w:color w:val="0000FF"/>
            <w:sz w:val="22"/>
            <w:szCs w:val="22"/>
          </w:rPr>
          <w:t>подраздела 2 раздела I</w:t>
        </w:r>
      </w:hyperlink>
      <w:r w:rsidRPr="00521B62">
        <w:rPr>
          <w:sz w:val="22"/>
          <w:szCs w:val="22"/>
        </w:rPr>
        <w:t xml:space="preserve"> настоящей примерной формы.</w:t>
      </w:r>
    </w:p>
    <w:p w14:paraId="5D18A4F8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30" w:name="Par1066"/>
      <w:bookmarkEnd w:id="30"/>
      <w:r w:rsidRPr="00521B62">
        <w:rPr>
          <w:sz w:val="22"/>
          <w:szCs w:val="22"/>
        </w:rPr>
        <w:t xml:space="preserve">&lt;8&gt; Формируется в соответствии с показателями, характеризующими объем оказания муниципальной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521B62">
          <w:rPr>
            <w:color w:val="0000FF"/>
            <w:sz w:val="22"/>
            <w:szCs w:val="22"/>
          </w:rPr>
          <w:t>подраздел 1 раздела II</w:t>
        </w:r>
      </w:hyperlink>
      <w:r w:rsidRPr="00521B62">
        <w:rPr>
          <w:sz w:val="22"/>
          <w:szCs w:val="22"/>
        </w:rPr>
        <w:t xml:space="preserve"> настоящей примерной формы.</w:t>
      </w:r>
    </w:p>
    <w:p w14:paraId="157DB6BB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31" w:name="Par1067"/>
      <w:bookmarkEnd w:id="31"/>
      <w:r w:rsidRPr="00521B62">
        <w:rPr>
          <w:sz w:val="22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521B62">
          <w:rPr>
            <w:color w:val="0000FF"/>
            <w:sz w:val="22"/>
            <w:szCs w:val="22"/>
          </w:rPr>
          <w:t>подраздел 2 раздела II</w:t>
        </w:r>
      </w:hyperlink>
      <w:r w:rsidRPr="00521B62">
        <w:rPr>
          <w:sz w:val="22"/>
          <w:szCs w:val="22"/>
        </w:rPr>
        <w:t xml:space="preserve"> настоящей примерной формы.</w:t>
      </w:r>
    </w:p>
    <w:p w14:paraId="12D7E859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32" w:name="Par1068"/>
      <w:bookmarkEnd w:id="32"/>
      <w:r w:rsidRPr="00521B62">
        <w:rPr>
          <w:sz w:val="22"/>
          <w:szCs w:val="22"/>
        </w:rPr>
        <w:t xml:space="preserve">&lt;10&gt; Формируется в соответствии с показателями, характеризующими объем оказания муниципальной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521B62">
          <w:rPr>
            <w:color w:val="0000FF"/>
            <w:sz w:val="22"/>
            <w:szCs w:val="22"/>
          </w:rPr>
          <w:t>подраздел 2 раздела II</w:t>
        </w:r>
      </w:hyperlink>
      <w:r w:rsidRPr="00521B62">
        <w:rPr>
          <w:sz w:val="22"/>
          <w:szCs w:val="22"/>
        </w:rPr>
        <w:t xml:space="preserve"> настоящей примерной формы.</w:t>
      </w:r>
    </w:p>
    <w:p w14:paraId="7FF94B96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33" w:name="Par1069"/>
      <w:bookmarkEnd w:id="33"/>
      <w:r w:rsidRPr="00521B62">
        <w:rPr>
          <w:sz w:val="22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521B62">
          <w:rPr>
            <w:color w:val="0000FF"/>
            <w:sz w:val="22"/>
            <w:szCs w:val="22"/>
          </w:rPr>
          <w:t>подраздел 3 раздела II</w:t>
        </w:r>
      </w:hyperlink>
      <w:r w:rsidRPr="00521B62">
        <w:rPr>
          <w:sz w:val="22"/>
          <w:szCs w:val="22"/>
        </w:rPr>
        <w:t xml:space="preserve"> настоящей примерной формы.</w:t>
      </w:r>
    </w:p>
    <w:p w14:paraId="19D5AE9C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34" w:name="Par1070"/>
      <w:bookmarkEnd w:id="34"/>
      <w:r w:rsidRPr="00521B62">
        <w:rPr>
          <w:sz w:val="22"/>
          <w:szCs w:val="22"/>
        </w:rPr>
        <w:t xml:space="preserve">&lt;12&gt; Формируется в соответствии с показателями, характеризующими объем оказания муниципальной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521B62">
          <w:rPr>
            <w:color w:val="0000FF"/>
            <w:sz w:val="22"/>
            <w:szCs w:val="22"/>
          </w:rPr>
          <w:t>подраздел 3 раздела II</w:t>
        </w:r>
      </w:hyperlink>
      <w:r w:rsidRPr="00521B62">
        <w:rPr>
          <w:sz w:val="22"/>
          <w:szCs w:val="22"/>
        </w:rPr>
        <w:t xml:space="preserve"> настоящей примерной формы.</w:t>
      </w:r>
    </w:p>
    <w:p w14:paraId="3598468D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35" w:name="Par1071"/>
      <w:bookmarkEnd w:id="35"/>
      <w:r w:rsidRPr="00521B62">
        <w:rPr>
          <w:sz w:val="22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521B62">
          <w:rPr>
            <w:color w:val="0000FF"/>
            <w:sz w:val="22"/>
            <w:szCs w:val="22"/>
          </w:rPr>
          <w:t>подраздел 4 раздела II</w:t>
        </w:r>
      </w:hyperlink>
      <w:r w:rsidRPr="00521B62">
        <w:rPr>
          <w:sz w:val="22"/>
          <w:szCs w:val="22"/>
        </w:rPr>
        <w:t xml:space="preserve"> настоящей примерной формы.</w:t>
      </w:r>
    </w:p>
    <w:p w14:paraId="2DD76BB0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36" w:name="Par1072"/>
      <w:bookmarkEnd w:id="36"/>
      <w:r w:rsidRPr="00521B62">
        <w:rPr>
          <w:sz w:val="22"/>
          <w:szCs w:val="22"/>
        </w:rPr>
        <w:t xml:space="preserve">&lt;14&gt; Формируется в соответствии с показателями, характеризующими объем оказания муниципальной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521B62">
          <w:rPr>
            <w:color w:val="0000FF"/>
            <w:sz w:val="22"/>
            <w:szCs w:val="22"/>
          </w:rPr>
          <w:t>подраздел 4 раздела II</w:t>
        </w:r>
      </w:hyperlink>
      <w:r w:rsidRPr="00521B62">
        <w:rPr>
          <w:sz w:val="22"/>
          <w:szCs w:val="22"/>
        </w:rPr>
        <w:t xml:space="preserve"> настоящей примерной формы.</w:t>
      </w:r>
    </w:p>
    <w:p w14:paraId="3C4AF7F5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37" w:name="Par1073"/>
      <w:bookmarkEnd w:id="37"/>
      <w:r w:rsidRPr="00521B62">
        <w:rPr>
          <w:sz w:val="22"/>
          <w:szCs w:val="22"/>
        </w:rPr>
        <w:lastRenderedPageBreak/>
        <w:t>&lt;15</w:t>
      </w:r>
      <w:proofErr w:type="gramStart"/>
      <w:r w:rsidRPr="00521B62">
        <w:rPr>
          <w:sz w:val="22"/>
          <w:szCs w:val="22"/>
        </w:rPr>
        <w:t>&gt; У</w:t>
      </w:r>
      <w:proofErr w:type="gramEnd"/>
      <w:r w:rsidRPr="00521B62">
        <w:rPr>
          <w:sz w:val="22"/>
          <w:szCs w:val="22"/>
        </w:rPr>
        <w:t xml:space="preserve">казывается наименование укрупненной муниципальной услуги, под которой для целей настоящей примерной формы понимается несколько муниципальных услуг в социальной сфере, соответствующих одному и тому же виду кода Общероссийского </w:t>
      </w:r>
      <w:hyperlink r:id="rId71" w:history="1">
        <w:r w:rsidRPr="00521B62">
          <w:rPr>
            <w:color w:val="0000FF"/>
            <w:sz w:val="22"/>
            <w:szCs w:val="22"/>
          </w:rPr>
          <w:t>классификатора</w:t>
        </w:r>
      </w:hyperlink>
      <w:r w:rsidRPr="00521B62">
        <w:rPr>
          <w:sz w:val="22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</w:t>
      </w:r>
      <w:proofErr w:type="gramStart"/>
      <w:r w:rsidRPr="00521B62">
        <w:rPr>
          <w:sz w:val="22"/>
          <w:szCs w:val="22"/>
        </w:rPr>
        <w:t>утвержденным</w:t>
      </w:r>
      <w:proofErr w:type="gramEnd"/>
      <w:r w:rsidRPr="00521B62">
        <w:rPr>
          <w:sz w:val="22"/>
          <w:szCs w:val="22"/>
        </w:rPr>
        <w:t xml:space="preserve"> в соответствии с </w:t>
      </w:r>
      <w:hyperlink r:id="rId72" w:history="1">
        <w:r w:rsidRPr="00521B62">
          <w:rPr>
            <w:color w:val="0000FF"/>
            <w:sz w:val="22"/>
            <w:szCs w:val="22"/>
          </w:rPr>
          <w:t>частями 2</w:t>
        </w:r>
      </w:hyperlink>
      <w:r w:rsidRPr="00521B62">
        <w:rPr>
          <w:sz w:val="22"/>
          <w:szCs w:val="22"/>
        </w:rPr>
        <w:t xml:space="preserve"> - </w:t>
      </w:r>
      <w:hyperlink r:id="rId73" w:history="1">
        <w:r w:rsidRPr="00521B62">
          <w:rPr>
            <w:color w:val="0000FF"/>
            <w:sz w:val="22"/>
            <w:szCs w:val="22"/>
          </w:rPr>
          <w:t>4 статьи 6</w:t>
        </w:r>
      </w:hyperlink>
      <w:r w:rsidRPr="00521B62">
        <w:rPr>
          <w:sz w:val="22"/>
          <w:szCs w:val="22"/>
        </w:rPr>
        <w:t xml:space="preserve"> Федерального закона, определено право уполномоченного органа формировать муниципальные социальный заказ в разрезе укрупненной муниципальной услуги.</w:t>
      </w:r>
    </w:p>
    <w:p w14:paraId="2317549D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38" w:name="Par1074"/>
      <w:bookmarkEnd w:id="38"/>
      <w:r w:rsidRPr="00521B62">
        <w:rPr>
          <w:sz w:val="22"/>
          <w:szCs w:val="22"/>
        </w:rPr>
        <w:t>&lt;16</w:t>
      </w:r>
      <w:proofErr w:type="gramStart"/>
      <w:r w:rsidRPr="00521B62">
        <w:rPr>
          <w:sz w:val="22"/>
          <w:szCs w:val="22"/>
        </w:rPr>
        <w:t>&gt; З</w:t>
      </w:r>
      <w:proofErr w:type="gramEnd"/>
      <w:r w:rsidRPr="00521B62">
        <w:rPr>
          <w:sz w:val="22"/>
          <w:szCs w:val="22"/>
        </w:rPr>
        <w:t>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5115C002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39" w:name="Par1075"/>
      <w:bookmarkEnd w:id="39"/>
      <w:r w:rsidRPr="00521B62">
        <w:rPr>
          <w:sz w:val="22"/>
          <w:szCs w:val="22"/>
        </w:rPr>
        <w:t>&lt;17</w:t>
      </w:r>
      <w:proofErr w:type="gramStart"/>
      <w:r w:rsidRPr="00521B62">
        <w:rPr>
          <w:sz w:val="22"/>
          <w:szCs w:val="22"/>
        </w:rPr>
        <w:t>&gt; У</w:t>
      </w:r>
      <w:proofErr w:type="gramEnd"/>
      <w:r w:rsidRPr="00521B62">
        <w:rPr>
          <w:sz w:val="22"/>
          <w:szCs w:val="22"/>
        </w:rPr>
        <w:t xml:space="preserve">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74" w:history="1">
        <w:r w:rsidRPr="00521B62">
          <w:rPr>
            <w:color w:val="0000FF"/>
            <w:sz w:val="22"/>
            <w:szCs w:val="22"/>
          </w:rPr>
          <w:t>частями 2</w:t>
        </w:r>
      </w:hyperlink>
      <w:r w:rsidRPr="00521B62">
        <w:rPr>
          <w:sz w:val="22"/>
          <w:szCs w:val="22"/>
        </w:rPr>
        <w:t xml:space="preserve"> - </w:t>
      </w:r>
      <w:hyperlink r:id="rId75" w:history="1">
        <w:r w:rsidRPr="00521B62">
          <w:rPr>
            <w:color w:val="0000FF"/>
            <w:sz w:val="22"/>
            <w:szCs w:val="22"/>
          </w:rPr>
          <w:t>4 статьи 6</w:t>
        </w:r>
      </w:hyperlink>
      <w:r w:rsidRPr="00521B62">
        <w:rPr>
          <w:sz w:val="22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</w:t>
      </w:r>
      <w:proofErr w:type="gramStart"/>
      <w:r w:rsidRPr="00521B62">
        <w:rPr>
          <w:sz w:val="22"/>
          <w:szCs w:val="22"/>
        </w:rPr>
        <w:t>целях</w:t>
      </w:r>
      <w:proofErr w:type="gramEnd"/>
      <w:r w:rsidRPr="00521B62">
        <w:rPr>
          <w:sz w:val="22"/>
          <w:szCs w:val="22"/>
        </w:rPr>
        <w:t xml:space="preserve"> исполнения муниципальных социальных заказов органам власти, уполномоченным на формирование муниципальных социальных заказов).</w:t>
      </w:r>
    </w:p>
    <w:p w14:paraId="4A73F6AD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40" w:name="Par1076"/>
      <w:bookmarkEnd w:id="40"/>
      <w:r w:rsidRPr="00521B62">
        <w:rPr>
          <w:sz w:val="22"/>
          <w:szCs w:val="22"/>
        </w:rPr>
        <w:t>&lt;18</w:t>
      </w:r>
      <w:proofErr w:type="gramStart"/>
      <w:r w:rsidRPr="00521B62">
        <w:rPr>
          <w:sz w:val="22"/>
          <w:szCs w:val="22"/>
        </w:rPr>
        <w:t>&gt; У</w:t>
      </w:r>
      <w:proofErr w:type="gramEnd"/>
      <w:r w:rsidRPr="00521B62">
        <w:rPr>
          <w:sz w:val="22"/>
          <w:szCs w:val="22"/>
        </w:rPr>
        <w:t>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14:paraId="5DCB1E8B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41" w:name="Par1077"/>
      <w:bookmarkEnd w:id="41"/>
      <w:r w:rsidRPr="00521B62">
        <w:rPr>
          <w:sz w:val="22"/>
          <w:szCs w:val="22"/>
        </w:rPr>
        <w:t>&lt;19</w:t>
      </w:r>
      <w:proofErr w:type="gramStart"/>
      <w:r w:rsidRPr="00521B62">
        <w:rPr>
          <w:sz w:val="22"/>
          <w:szCs w:val="22"/>
        </w:rPr>
        <w:t>&gt; У</w:t>
      </w:r>
      <w:proofErr w:type="gramEnd"/>
      <w:r w:rsidRPr="00521B62">
        <w:rPr>
          <w:sz w:val="22"/>
          <w:szCs w:val="22"/>
        </w:rPr>
        <w:t xml:space="preserve">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76" w:history="1">
        <w:r w:rsidRPr="00521B62">
          <w:rPr>
            <w:color w:val="0000FF"/>
            <w:sz w:val="22"/>
            <w:szCs w:val="22"/>
          </w:rPr>
          <w:t>части 6 статьи 9</w:t>
        </w:r>
      </w:hyperlink>
      <w:r w:rsidRPr="00521B62">
        <w:rPr>
          <w:sz w:val="22"/>
          <w:szCs w:val="22"/>
        </w:rP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14:paraId="545F9037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42" w:name="Par1078"/>
      <w:bookmarkEnd w:id="42"/>
      <w:r w:rsidRPr="00521B62">
        <w:rPr>
          <w:sz w:val="22"/>
          <w:szCs w:val="22"/>
        </w:rPr>
        <w:t>&lt;20</w:t>
      </w:r>
      <w:proofErr w:type="gramStart"/>
      <w:r w:rsidRPr="00521B62">
        <w:rPr>
          <w:sz w:val="22"/>
          <w:szCs w:val="22"/>
        </w:rPr>
        <w:t>&gt; У</w:t>
      </w:r>
      <w:proofErr w:type="gramEnd"/>
      <w:r w:rsidRPr="00521B62">
        <w:rPr>
          <w:sz w:val="22"/>
          <w:szCs w:val="22"/>
        </w:rPr>
        <w:t>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услуги, составляющие укрупненную муниципальную услугу).</w:t>
      </w:r>
    </w:p>
    <w:p w14:paraId="712C6006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43" w:name="Par1079"/>
      <w:bookmarkEnd w:id="43"/>
      <w:r w:rsidRPr="00521B62">
        <w:rPr>
          <w:sz w:val="22"/>
          <w:szCs w:val="22"/>
        </w:rPr>
        <w:t>&lt;21</w:t>
      </w:r>
      <w:proofErr w:type="gramStart"/>
      <w:r w:rsidRPr="00521B62">
        <w:rPr>
          <w:sz w:val="22"/>
          <w:szCs w:val="22"/>
        </w:rPr>
        <w:t>&gt; З</w:t>
      </w:r>
      <w:proofErr w:type="gramEnd"/>
      <w:r w:rsidRPr="00521B62">
        <w:rPr>
          <w:sz w:val="22"/>
          <w:szCs w:val="22"/>
        </w:rPr>
        <w:t>аполняется в соответствии с кодом, указанным в перечнях муниципальных услуг (при наличии).</w:t>
      </w:r>
    </w:p>
    <w:p w14:paraId="4E6CC269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44" w:name="Par1080"/>
      <w:bookmarkEnd w:id="44"/>
      <w:proofErr w:type="gramStart"/>
      <w:r w:rsidRPr="00521B62">
        <w:rPr>
          <w:sz w:val="22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521B62">
          <w:rPr>
            <w:color w:val="0000FF"/>
            <w:sz w:val="22"/>
            <w:szCs w:val="22"/>
          </w:rPr>
          <w:t>подразделов 1</w:t>
        </w:r>
      </w:hyperlink>
      <w:r w:rsidRPr="00521B62">
        <w:rPr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521B62">
          <w:rPr>
            <w:color w:val="0000FF"/>
            <w:sz w:val="22"/>
            <w:szCs w:val="22"/>
          </w:rPr>
          <w:t>4 раздела II</w:t>
        </w:r>
      </w:hyperlink>
      <w:r w:rsidRPr="00521B62">
        <w:rPr>
          <w:sz w:val="22"/>
          <w:szCs w:val="22"/>
        </w:rPr>
        <w:t xml:space="preserve">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7" w:history="1">
        <w:r w:rsidRPr="00521B62">
          <w:rPr>
            <w:color w:val="0000FF"/>
            <w:sz w:val="22"/>
            <w:szCs w:val="22"/>
          </w:rPr>
          <w:t>статьи 158</w:t>
        </w:r>
      </w:hyperlink>
      <w:r w:rsidRPr="00521B62">
        <w:rPr>
          <w:sz w:val="22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521B62">
          <w:rPr>
            <w:color w:val="0000FF"/>
            <w:sz w:val="22"/>
            <w:szCs w:val="22"/>
          </w:rPr>
          <w:t>подразделы 1</w:t>
        </w:r>
        <w:proofErr w:type="gramEnd"/>
      </w:hyperlink>
      <w:r w:rsidRPr="00521B62">
        <w:rPr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521B62">
          <w:rPr>
            <w:color w:val="0000FF"/>
            <w:sz w:val="22"/>
            <w:szCs w:val="22"/>
          </w:rPr>
          <w:t>4 раздела II</w:t>
        </w:r>
      </w:hyperlink>
      <w:r w:rsidRPr="00521B62">
        <w:rPr>
          <w:sz w:val="22"/>
          <w:szCs w:val="22"/>
        </w:rPr>
        <w:t xml:space="preserve"> настоящей примерной формы на основании указанных данных </w:t>
      </w:r>
      <w:proofErr w:type="gramStart"/>
      <w:r w:rsidRPr="00521B62">
        <w:rPr>
          <w:sz w:val="22"/>
          <w:szCs w:val="22"/>
        </w:rPr>
        <w:t>определена</w:t>
      </w:r>
      <w:proofErr w:type="gramEnd"/>
      <w:r w:rsidRPr="00521B62">
        <w:rPr>
          <w:sz w:val="22"/>
          <w:szCs w:val="22"/>
        </w:rPr>
        <w:t xml:space="preserve"> порядком формирования муниципального социального заказа, утвержденным в соответствии с </w:t>
      </w:r>
      <w:hyperlink r:id="rId78" w:history="1">
        <w:r w:rsidRPr="00521B62">
          <w:rPr>
            <w:color w:val="0000FF"/>
            <w:sz w:val="22"/>
            <w:szCs w:val="22"/>
          </w:rPr>
          <w:t>частями 2</w:t>
        </w:r>
      </w:hyperlink>
      <w:r w:rsidRPr="00521B62">
        <w:rPr>
          <w:sz w:val="22"/>
          <w:szCs w:val="22"/>
        </w:rPr>
        <w:t xml:space="preserve"> - </w:t>
      </w:r>
      <w:hyperlink r:id="rId79" w:history="1">
        <w:r w:rsidRPr="00521B62">
          <w:rPr>
            <w:color w:val="0000FF"/>
            <w:sz w:val="22"/>
            <w:szCs w:val="22"/>
          </w:rPr>
          <w:t>4 статьи 6</w:t>
        </w:r>
      </w:hyperlink>
      <w:r w:rsidRPr="00521B62">
        <w:rPr>
          <w:sz w:val="22"/>
          <w:szCs w:val="22"/>
        </w:rPr>
        <w:t xml:space="preserve"> Федерального закона.</w:t>
      </w:r>
    </w:p>
    <w:p w14:paraId="3D6B1647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45" w:name="Par1081"/>
      <w:bookmarkEnd w:id="45"/>
      <w:proofErr w:type="gramStart"/>
      <w:r w:rsidRPr="00521B62">
        <w:rPr>
          <w:sz w:val="22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</w:t>
      </w:r>
      <w:r w:rsidRPr="00521B62">
        <w:rPr>
          <w:sz w:val="22"/>
          <w:szCs w:val="22"/>
        </w:rPr>
        <w:lastRenderedPageBreak/>
        <w:t xml:space="preserve">показателей, характеризующих объем оказания муниципальной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521B62">
          <w:rPr>
            <w:color w:val="0000FF"/>
            <w:sz w:val="22"/>
            <w:szCs w:val="22"/>
          </w:rPr>
          <w:t>подразделов 1</w:t>
        </w:r>
      </w:hyperlink>
      <w:r w:rsidRPr="00521B62">
        <w:rPr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521B62">
          <w:rPr>
            <w:color w:val="0000FF"/>
            <w:sz w:val="22"/>
            <w:szCs w:val="22"/>
          </w:rPr>
          <w:t>4 раздела II</w:t>
        </w:r>
      </w:hyperlink>
      <w:r w:rsidRPr="00521B62">
        <w:rPr>
          <w:sz w:val="22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</w:t>
      </w:r>
      <w:proofErr w:type="gramEnd"/>
      <w:r w:rsidRPr="00521B62">
        <w:rPr>
          <w:sz w:val="22"/>
          <w:szCs w:val="22"/>
        </w:rPr>
        <w:t xml:space="preserve"> сфере (муниципальных услуг, составляющих укрупненную муниципальную услугу).</w:t>
      </w:r>
    </w:p>
    <w:p w14:paraId="50427D5B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46" w:name="Par1082"/>
      <w:bookmarkEnd w:id="46"/>
      <w:r w:rsidRPr="00521B62">
        <w:rPr>
          <w:sz w:val="22"/>
          <w:szCs w:val="22"/>
        </w:rPr>
        <w:t>&lt;24</w:t>
      </w:r>
      <w:proofErr w:type="gramStart"/>
      <w:r w:rsidRPr="00521B62">
        <w:rPr>
          <w:sz w:val="22"/>
          <w:szCs w:val="22"/>
        </w:rPr>
        <w:t>&gt; З</w:t>
      </w:r>
      <w:proofErr w:type="gramEnd"/>
      <w:r w:rsidRPr="00521B62">
        <w:rPr>
          <w:sz w:val="22"/>
          <w:szCs w:val="22"/>
        </w:rPr>
        <w:t>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муниципальных услуг.</w:t>
      </w:r>
    </w:p>
    <w:p w14:paraId="21CFE48D" w14:textId="77777777" w:rsidR="00521B62" w:rsidRPr="00521B62" w:rsidRDefault="00521B62" w:rsidP="00521B62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47" w:name="Par1083"/>
      <w:bookmarkEnd w:id="47"/>
      <w:r w:rsidRPr="00521B62">
        <w:rPr>
          <w:sz w:val="22"/>
          <w:szCs w:val="22"/>
        </w:rPr>
        <w:t>&lt;25</w:t>
      </w:r>
      <w:proofErr w:type="gramStart"/>
      <w:r w:rsidRPr="00521B62">
        <w:rPr>
          <w:sz w:val="22"/>
          <w:szCs w:val="22"/>
        </w:rPr>
        <w:t>&gt; У</w:t>
      </w:r>
      <w:proofErr w:type="gramEnd"/>
      <w:r w:rsidRPr="00521B62">
        <w:rPr>
          <w:sz w:val="22"/>
          <w:szCs w:val="22"/>
        </w:rPr>
        <w:t xml:space="preserve"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</w:t>
      </w:r>
      <w:hyperlink w:anchor="Par1023" w:tooltip="8" w:history="1">
        <w:r w:rsidRPr="00521B62">
          <w:rPr>
            <w:color w:val="0000FF"/>
            <w:sz w:val="22"/>
            <w:szCs w:val="22"/>
          </w:rPr>
          <w:t>графу 8 раздела III</w:t>
        </w:r>
      </w:hyperlink>
      <w:r w:rsidRPr="00521B62">
        <w:rPr>
          <w:sz w:val="22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</w:p>
    <w:p w14:paraId="30C2BA6E" w14:textId="2FF3AD70" w:rsidR="0095101A" w:rsidRDefault="0095101A">
      <w:pPr>
        <w:spacing w:after="160" w:line="259" w:lineRule="auto"/>
        <w:contextualSpacing w:val="0"/>
        <w:jc w:val="left"/>
      </w:pPr>
      <w:r>
        <w:br w:type="page"/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5101A" w:rsidRPr="0095101A" w14:paraId="03B39C60" w14:textId="77777777" w:rsidTr="00746D91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0853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48" w:name="_GoBack"/>
            <w:bookmarkEnd w:id="48"/>
            <w:r w:rsidRPr="0095101A">
              <w:rPr>
                <w:sz w:val="22"/>
                <w:szCs w:val="22"/>
              </w:rPr>
              <w:lastRenderedPageBreak/>
              <w:t>ОТЧЕТ</w:t>
            </w:r>
          </w:p>
        </w:tc>
      </w:tr>
      <w:tr w:rsidR="0095101A" w:rsidRPr="0095101A" w14:paraId="5E025867" w14:textId="77777777" w:rsidTr="00746D91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2B91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Михайловского муниципального района,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95101A">
                <w:rPr>
                  <w:color w:val="0000FF"/>
                  <w:sz w:val="22"/>
                  <w:szCs w:val="22"/>
                </w:rPr>
                <w:t>&lt;1&gt;</w:t>
              </w:r>
            </w:hyperlink>
          </w:p>
        </w:tc>
      </w:tr>
    </w:tbl>
    <w:p w14:paraId="1B064D19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95101A" w:rsidRPr="0095101A" w14:paraId="460C2253" w14:textId="77777777" w:rsidTr="00746D9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87E3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EDE6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C791E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FE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КОДЫ</w:t>
            </w:r>
          </w:p>
        </w:tc>
      </w:tr>
      <w:tr w:rsidR="0095101A" w:rsidRPr="0095101A" w14:paraId="0106A3E2" w14:textId="77777777" w:rsidTr="00746D9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DA01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39FA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B5152F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right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Форма </w:t>
            </w:r>
            <w:hyperlink r:id="rId80" w:history="1">
              <w:r w:rsidRPr="0095101A">
                <w:rPr>
                  <w:color w:val="0000FF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50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130CCC2F" w14:textId="77777777" w:rsidTr="00746D9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9B80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A5640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95101A">
                <w:rPr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AFAEED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right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5A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BED229A" w14:textId="77777777" w:rsidTr="00746D9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1E2D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69368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B5E288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right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4EC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4F711C47" w14:textId="77777777" w:rsidTr="00746D9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5721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95101A">
                <w:rPr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007D2A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2802E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right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D1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52DF026D" w14:textId="77777777" w:rsidTr="00746D9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6B03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3722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02EBD7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AD9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32BA29C" w14:textId="77777777" w:rsidTr="00746D9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CF7B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95101A">
                <w:rPr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F6946A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886E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D218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5C471942" w14:textId="77777777" w:rsidTr="00746D9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0A3CD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95101A">
                <w:rPr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FCC31C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DC7D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08D10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2EA0E985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6E2B6669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1204B4D8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599A8F1F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19716B23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2F27CD25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24F5DD75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073DA341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62ACAE9B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15B360C7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1D947E6C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64C2BDB0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1DF3FB95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34073329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13426FEF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76CCD499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outlineLvl w:val="1"/>
        <w:rPr>
          <w:sz w:val="22"/>
          <w:szCs w:val="22"/>
        </w:rPr>
      </w:pPr>
      <w:r w:rsidRPr="0095101A">
        <w:rPr>
          <w:sz w:val="22"/>
          <w:szCs w:val="22"/>
        </w:rPr>
        <w:lastRenderedPageBreak/>
        <w:t>I. Сведения о фактическом достижении показателей, характеризующих объем оказания муниципальной услуги</w:t>
      </w:r>
    </w:p>
    <w:p w14:paraId="2B04FB4D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t>в социальной сфере (укрупненной муниципальной услуги)</w:t>
      </w:r>
    </w:p>
    <w:p w14:paraId="79298D6A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rPr>
          <w:sz w:val="22"/>
          <w:szCs w:val="2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559"/>
        <w:gridCol w:w="851"/>
        <w:gridCol w:w="567"/>
        <w:gridCol w:w="850"/>
        <w:gridCol w:w="709"/>
        <w:gridCol w:w="709"/>
        <w:gridCol w:w="850"/>
        <w:gridCol w:w="709"/>
        <w:gridCol w:w="1134"/>
        <w:gridCol w:w="1276"/>
      </w:tblGrid>
      <w:tr w:rsidR="0095101A" w:rsidRPr="0095101A" w14:paraId="6F368236" w14:textId="77777777" w:rsidTr="00746D9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08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Наименование муниципальной услуги</w:t>
            </w:r>
          </w:p>
          <w:p w14:paraId="3E3E9A3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AC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Год определения исполнителей </w:t>
            </w:r>
            <w:proofErr w:type="gramStart"/>
            <w:r w:rsidRPr="0095101A">
              <w:rPr>
                <w:sz w:val="22"/>
                <w:szCs w:val="22"/>
              </w:rPr>
              <w:t>муниципальной</w:t>
            </w:r>
            <w:proofErr w:type="gramEnd"/>
          </w:p>
          <w:p w14:paraId="06A71BB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EB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Место оказания муниципальной услуги</w:t>
            </w:r>
          </w:p>
          <w:p w14:paraId="3DA7192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81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Показатель, характеризующий объем оказания муниципальной услуги</w:t>
            </w:r>
          </w:p>
          <w:p w14:paraId="3C0F935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(укрупненной муниципальной услуги)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85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Значение планового показателя, характеризующего объем оказания муниципальной услуги</w:t>
            </w:r>
          </w:p>
          <w:p w14:paraId="2BA6429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(укрупненной муниципальной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8A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14:paraId="793792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(укрупненной муниципальной 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95101A">
                <w:rPr>
                  <w:color w:val="0000FF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38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043C67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(укрупненной муниципальной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95101A">
                <w:rPr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6D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14:paraId="6E0860A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(укрупненной муниципальной услуги) </w:t>
            </w:r>
            <w:hyperlink w:anchor="Par2715" w:tooltip="&lt;11&gt; Указывается разница граф 13 и 7." w:history="1">
              <w:r w:rsidRPr="0095101A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41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6CAFE42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(укрупненной муниципа</w:t>
            </w:r>
            <w:r w:rsidRPr="0095101A">
              <w:rPr>
                <w:sz w:val="22"/>
                <w:szCs w:val="22"/>
              </w:rPr>
              <w:lastRenderedPageBreak/>
              <w:t xml:space="preserve">льной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95101A">
                <w:rPr>
                  <w:color w:val="0000FF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2E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6C4006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(укрупненной муниципальной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95101A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</w:tr>
      <w:tr w:rsidR="0095101A" w:rsidRPr="0095101A" w14:paraId="591CECC2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342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6A4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7E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E4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33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4D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95101A">
                <w:rPr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B8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F4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E7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95101A">
                <w:rPr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8C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в том числе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64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88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49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95101A" w:rsidRPr="0095101A" w14:paraId="15BBD5B3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F2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1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58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FA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E6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C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код по </w:t>
            </w:r>
            <w:hyperlink r:id="rId81" w:history="1">
              <w:r w:rsidRPr="0095101A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95101A">
              <w:rPr>
                <w:sz w:val="22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64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2E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0D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BB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95101A">
              <w:rPr>
                <w:sz w:val="22"/>
                <w:szCs w:val="22"/>
              </w:rPr>
              <w:t>оказываемого</w:t>
            </w:r>
            <w:proofErr w:type="gramEnd"/>
            <w:r w:rsidRPr="0095101A">
              <w:rPr>
                <w:sz w:val="22"/>
                <w:szCs w:val="22"/>
              </w:rPr>
              <w:t xml:space="preserve">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1F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95101A">
              <w:rPr>
                <w:sz w:val="22"/>
                <w:szCs w:val="22"/>
              </w:rPr>
              <w:t>оказываемого</w:t>
            </w:r>
            <w:proofErr w:type="gramEnd"/>
            <w:r w:rsidRPr="0095101A">
              <w:rPr>
                <w:sz w:val="22"/>
                <w:szCs w:val="22"/>
              </w:rPr>
              <w:t xml:space="preserve">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4D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5BF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F0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5101A">
                <w:rPr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BF1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5101A">
                <w:rPr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3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95101A">
              <w:rPr>
                <w:sz w:val="22"/>
                <w:szCs w:val="22"/>
              </w:rPr>
              <w:lastRenderedPageBreak/>
              <w:t>оказываемого</w:t>
            </w:r>
            <w:proofErr w:type="gramEnd"/>
            <w:r w:rsidRPr="0095101A">
              <w:rPr>
                <w:sz w:val="22"/>
                <w:szCs w:val="22"/>
              </w:rPr>
              <w:t xml:space="preserve">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5101A">
                <w:rPr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4B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95101A">
              <w:rPr>
                <w:sz w:val="22"/>
                <w:szCs w:val="22"/>
              </w:rPr>
              <w:t>оказываемого</w:t>
            </w:r>
            <w:proofErr w:type="gramEnd"/>
            <w:r w:rsidRPr="0095101A">
              <w:rPr>
                <w:sz w:val="22"/>
                <w:szCs w:val="22"/>
              </w:rPr>
              <w:t xml:space="preserve">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5101A">
                <w:rPr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0D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84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22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95101A" w:rsidRPr="0095101A" w14:paraId="33024148" w14:textId="77777777" w:rsidTr="00746D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69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31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77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6C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D7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A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C23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49" w:name="Par1336"/>
            <w:bookmarkEnd w:id="49"/>
            <w:r w:rsidRPr="0095101A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6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50" w:name="Par1337"/>
            <w:bookmarkEnd w:id="50"/>
            <w:r w:rsidRPr="0095101A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B1E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51" w:name="Par1338"/>
            <w:bookmarkEnd w:id="51"/>
            <w:r w:rsidRPr="0095101A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11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52" w:name="Par1339"/>
            <w:bookmarkEnd w:id="52"/>
            <w:r w:rsidRPr="0095101A">
              <w:rPr>
                <w:sz w:val="22"/>
                <w:szCs w:val="22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2A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53" w:name="Par1340"/>
            <w:bookmarkEnd w:id="53"/>
            <w:r w:rsidRPr="0095101A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1D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54" w:name="Par1341"/>
            <w:bookmarkEnd w:id="54"/>
            <w:r w:rsidRPr="0095101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29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55" w:name="Par1342"/>
            <w:bookmarkEnd w:id="55"/>
            <w:r w:rsidRPr="0095101A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12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56" w:name="Par1343"/>
            <w:bookmarkEnd w:id="56"/>
            <w:r w:rsidRPr="0095101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4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57" w:name="Par1344"/>
            <w:bookmarkEnd w:id="57"/>
            <w:r w:rsidRPr="0095101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12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58" w:name="Par1345"/>
            <w:bookmarkEnd w:id="58"/>
            <w:r w:rsidRPr="0095101A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E2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59" w:name="Par1346"/>
            <w:bookmarkEnd w:id="59"/>
            <w:r w:rsidRPr="0095101A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EC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F1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F3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20</w:t>
            </w:r>
          </w:p>
        </w:tc>
      </w:tr>
      <w:tr w:rsidR="0095101A" w:rsidRPr="0095101A" w14:paraId="08E734B6" w14:textId="77777777" w:rsidTr="00746D9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68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A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F8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BE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042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E5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E3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80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3E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26B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E3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57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44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2D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421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FD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62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09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A7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45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CF30BAB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DB3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60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4B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91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3F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DB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72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5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77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8C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5D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23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85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5F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DC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1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C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97F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40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C6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9C22615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57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95F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25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F7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9C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744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200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B5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C9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9D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17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72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5A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6F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703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6C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5A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3F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B4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0E6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0B6B97FB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B5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73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D0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4E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83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7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A6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55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6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10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D4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CD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A7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38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CB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33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EB5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1C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5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D4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3BDCDFA3" w14:textId="77777777" w:rsidTr="00746D9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287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9A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04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53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DCC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BC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B5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61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D9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1A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E5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C2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1C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36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60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B7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31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F03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C3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EC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06165114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44E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5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24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0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D6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A5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49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50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7AB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6C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72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5B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5C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DB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C5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3A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2A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0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7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7A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55F0360B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8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F1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7C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15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B4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C1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3A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D0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F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67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D4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44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898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34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1B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1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8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AD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59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5A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37C41D81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4B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C3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1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C80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16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98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F4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15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4A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43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EB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E7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F9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EA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FF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62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67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A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DBB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56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0D24E68E" w14:textId="77777777" w:rsidTr="00746D9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FC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3C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4C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C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76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C7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8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8B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48F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D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51F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68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12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E4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57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28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2D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B7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0A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B0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09B0C25F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C3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B6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E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CD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33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80D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25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80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3B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3B3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B41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3A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D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38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C8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08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0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69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2E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08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3DC83BB6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39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00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F8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F8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07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44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41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F7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5A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0F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2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2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677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77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F03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5B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96D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60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39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DE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2D855AA1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8B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2F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AC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E7F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0A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3DE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A2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80A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51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21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C3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9C7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C0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D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52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6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AF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97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2E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A5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0424E2FC" w14:textId="77777777" w:rsidTr="00746D9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4F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4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46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86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70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CC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00B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0A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60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38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A0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97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5F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F78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051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C6F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DB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4AF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43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0C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527925E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05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60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F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EE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C4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56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07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89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F50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845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7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F3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E5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61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7C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E8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28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1B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71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A8A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1F90D58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FB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B2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71A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A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A8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B25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B8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63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A3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7C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B0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8FD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918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6F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3C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0B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68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D8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5A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6F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3C22C556" w14:textId="77777777" w:rsidTr="00746D9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AC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78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15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C4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2D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C5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A0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DB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D3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DF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5F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34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F0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7F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B1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55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B9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89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57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507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1CF93642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outlineLvl w:val="1"/>
        <w:rPr>
          <w:sz w:val="22"/>
          <w:szCs w:val="22"/>
        </w:rPr>
      </w:pPr>
    </w:p>
    <w:p w14:paraId="1FA3366E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outlineLvl w:val="1"/>
        <w:rPr>
          <w:sz w:val="22"/>
          <w:szCs w:val="22"/>
        </w:rPr>
      </w:pPr>
    </w:p>
    <w:p w14:paraId="536BD321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outlineLvl w:val="1"/>
        <w:rPr>
          <w:sz w:val="22"/>
          <w:szCs w:val="22"/>
        </w:rPr>
      </w:pPr>
    </w:p>
    <w:p w14:paraId="6A8F8987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outlineLvl w:val="1"/>
        <w:rPr>
          <w:sz w:val="22"/>
          <w:szCs w:val="22"/>
        </w:rPr>
      </w:pPr>
      <w:r w:rsidRPr="0095101A">
        <w:rPr>
          <w:sz w:val="22"/>
          <w:szCs w:val="22"/>
        </w:rPr>
        <w:lastRenderedPageBreak/>
        <w:t>II. Сведения о фактическом достижении показателей,</w:t>
      </w:r>
    </w:p>
    <w:p w14:paraId="1F9BF981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rPr>
          <w:sz w:val="22"/>
          <w:szCs w:val="22"/>
        </w:rPr>
      </w:pPr>
      <w:proofErr w:type="gramStart"/>
      <w:r w:rsidRPr="0095101A">
        <w:rPr>
          <w:sz w:val="22"/>
          <w:szCs w:val="22"/>
        </w:rPr>
        <w:t>характеризующих</w:t>
      </w:r>
      <w:proofErr w:type="gramEnd"/>
      <w:r w:rsidRPr="0095101A">
        <w:rPr>
          <w:sz w:val="22"/>
          <w:szCs w:val="22"/>
        </w:rPr>
        <w:t xml:space="preserve"> качество оказания муниципальной услуги</w:t>
      </w:r>
    </w:p>
    <w:p w14:paraId="3DBF8E33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rPr>
          <w:sz w:val="22"/>
          <w:szCs w:val="22"/>
        </w:rPr>
      </w:pPr>
      <w:proofErr w:type="gramStart"/>
      <w:r w:rsidRPr="0095101A">
        <w:rPr>
          <w:sz w:val="22"/>
          <w:szCs w:val="22"/>
        </w:rPr>
        <w:t>в социальной сфере (муниципальных услуг в социальной</w:t>
      </w:r>
      <w:proofErr w:type="gramEnd"/>
    </w:p>
    <w:p w14:paraId="78BF072D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t>сфере, составляющих укрупненную муниципальную услугу)</w:t>
      </w:r>
    </w:p>
    <w:p w14:paraId="53834295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95101A" w:rsidRPr="0095101A" w14:paraId="787AB99E" w14:textId="77777777" w:rsidTr="00746D9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241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D7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Год определения исполнителей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846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Место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38A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CCE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DEA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5101A">
                <w:rPr>
                  <w:color w:val="0000FF"/>
                  <w:sz w:val="22"/>
                  <w:szCs w:val="22"/>
                </w:rPr>
                <w:t>&lt;10&gt;</w:t>
              </w:r>
            </w:hyperlink>
            <w:r w:rsidRPr="0095101A">
              <w:rPr>
                <w:sz w:val="22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95101A">
                <w:rPr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9E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CC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ar2718" w:tooltip="&lt;14&gt; Рассчитывается как разница граф 8 и 7." w:history="1">
              <w:r w:rsidRPr="0095101A">
                <w:rPr>
                  <w:color w:val="0000FF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2E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95101A">
                <w:rPr>
                  <w:color w:val="0000FF"/>
                  <w:sz w:val="22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12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95101A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</w:tr>
      <w:tr w:rsidR="0095101A" w:rsidRPr="0095101A" w14:paraId="59D65A5B" w14:textId="77777777" w:rsidTr="00746D9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AE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A89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543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626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C0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68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B6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67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C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97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88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95101A" w:rsidRPr="0095101A" w14:paraId="4574585F" w14:textId="77777777" w:rsidTr="00746D9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60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74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DA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A4C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77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A0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Код по </w:t>
            </w:r>
            <w:hyperlink r:id="rId82" w:history="1">
              <w:r w:rsidRPr="0095101A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95101A">
              <w:rPr>
                <w:sz w:val="22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5101A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C7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98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29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99E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81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AB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95101A" w:rsidRPr="0095101A" w14:paraId="31A76410" w14:textId="77777777" w:rsidTr="00746D9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D7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E5E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CD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0E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23B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337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D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60" w:name="Par1664"/>
            <w:bookmarkEnd w:id="60"/>
            <w:r w:rsidRPr="0095101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5B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61" w:name="Par1665"/>
            <w:bookmarkEnd w:id="61"/>
            <w:r w:rsidRPr="0095101A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57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0F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F8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E7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12</w:t>
            </w:r>
          </w:p>
        </w:tc>
      </w:tr>
      <w:tr w:rsidR="0095101A" w:rsidRPr="0095101A" w14:paraId="1CCD941F" w14:textId="77777777" w:rsidTr="00746D9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799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C5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43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4F0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A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7A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7C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89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F9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D6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DF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347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5AB2001E" w14:textId="77777777" w:rsidTr="00746D9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97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A5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7A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5C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4B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A1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0F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0D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E8E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DD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765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B5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4DA5E4F5" w14:textId="77777777" w:rsidTr="00746D9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6D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F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6B1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A1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DA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F8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563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7B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A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60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C0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9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6ACC6FB6" w14:textId="77777777" w:rsidTr="00746D9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AC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99E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FE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3B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B1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6C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4E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BAF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A7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8A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CB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31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216C2B3E" w14:textId="77777777" w:rsidTr="00746D9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917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E3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97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38B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34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5B7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56D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28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A1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F6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AC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0E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65A24BE3" w14:textId="77777777" w:rsidTr="00746D9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D9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9A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0F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E3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6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654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5E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75D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8FA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B5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81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64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3B264EF9" w14:textId="77777777" w:rsidTr="00746D9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27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AD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EE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22B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46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FFC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917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B0A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E3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F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D0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6B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05484662" w14:textId="77777777" w:rsidTr="00746D9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48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99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3B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ED3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BD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E8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3A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40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4D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4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4F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28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40C0E010" w14:textId="77777777" w:rsidR="0095101A" w:rsidRPr="0095101A" w:rsidRDefault="0095101A" w:rsidP="0095101A">
      <w:pPr>
        <w:widowControl w:val="0"/>
        <w:autoSpaceDE w:val="0"/>
        <w:autoSpaceDN w:val="0"/>
        <w:adjustRightInd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lastRenderedPageBreak/>
        <w:t>III. Сведения о плановых показателях, характеризующих объем</w:t>
      </w:r>
    </w:p>
    <w:p w14:paraId="4260A413" w14:textId="77777777" w:rsidR="0095101A" w:rsidRPr="0095101A" w:rsidRDefault="0095101A" w:rsidP="0095101A">
      <w:pPr>
        <w:widowControl w:val="0"/>
        <w:autoSpaceDE w:val="0"/>
        <w:autoSpaceDN w:val="0"/>
        <w:adjustRightInd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t xml:space="preserve">и качество оказания муниципальной услуги </w:t>
      </w:r>
      <w:proofErr w:type="gramStart"/>
      <w:r w:rsidRPr="0095101A">
        <w:rPr>
          <w:sz w:val="22"/>
          <w:szCs w:val="22"/>
        </w:rPr>
        <w:t>в</w:t>
      </w:r>
      <w:proofErr w:type="gramEnd"/>
      <w:r w:rsidRPr="0095101A">
        <w:rPr>
          <w:sz w:val="22"/>
          <w:szCs w:val="22"/>
        </w:rPr>
        <w:t xml:space="preserve"> социальной</w:t>
      </w:r>
    </w:p>
    <w:p w14:paraId="108333B6" w14:textId="77777777" w:rsidR="0095101A" w:rsidRPr="0095101A" w:rsidRDefault="0095101A" w:rsidP="0095101A">
      <w:pPr>
        <w:widowControl w:val="0"/>
        <w:autoSpaceDE w:val="0"/>
        <w:autoSpaceDN w:val="0"/>
        <w:adjustRightInd w:val="0"/>
        <w:contextualSpacing w:val="0"/>
        <w:rPr>
          <w:sz w:val="22"/>
          <w:szCs w:val="22"/>
        </w:rPr>
      </w:pPr>
      <w:proofErr w:type="gramStart"/>
      <w:r w:rsidRPr="0095101A">
        <w:rPr>
          <w:sz w:val="22"/>
          <w:szCs w:val="22"/>
        </w:rPr>
        <w:t>сфере (муниципальных услуг в социальной сфере,</w:t>
      </w:r>
      <w:proofErr w:type="gramEnd"/>
    </w:p>
    <w:p w14:paraId="1463998C" w14:textId="77777777" w:rsidR="0095101A" w:rsidRPr="0095101A" w:rsidRDefault="0095101A" w:rsidP="0095101A">
      <w:pPr>
        <w:widowControl w:val="0"/>
        <w:autoSpaceDE w:val="0"/>
        <w:autoSpaceDN w:val="0"/>
        <w:adjustRightInd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t>составляющих укрупненную муниципальную услугу),</w:t>
      </w:r>
    </w:p>
    <w:p w14:paraId="4C064DD3" w14:textId="77777777" w:rsidR="0095101A" w:rsidRPr="0095101A" w:rsidRDefault="0095101A" w:rsidP="0095101A">
      <w:pPr>
        <w:widowControl w:val="0"/>
        <w:autoSpaceDE w:val="0"/>
        <w:autoSpaceDN w:val="0"/>
        <w:adjustRightInd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95101A">
          <w:rPr>
            <w:color w:val="0000FF"/>
            <w:sz w:val="22"/>
            <w:szCs w:val="22"/>
          </w:rPr>
          <w:t>&lt;2&gt;</w:t>
        </w:r>
      </w:hyperlink>
    </w:p>
    <w:p w14:paraId="28E479CF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95101A">
          <w:rPr>
            <w:color w:val="0000FF"/>
            <w:sz w:val="22"/>
            <w:szCs w:val="22"/>
          </w:rPr>
          <w:t>&lt;17&gt;</w:t>
        </w:r>
      </w:hyperlink>
    </w:p>
    <w:p w14:paraId="6021D217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rPr>
          <w:sz w:val="22"/>
          <w:szCs w:val="22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737"/>
        <w:gridCol w:w="680"/>
        <w:gridCol w:w="737"/>
        <w:gridCol w:w="737"/>
        <w:gridCol w:w="680"/>
        <w:gridCol w:w="680"/>
        <w:gridCol w:w="737"/>
        <w:gridCol w:w="680"/>
        <w:gridCol w:w="491"/>
        <w:gridCol w:w="708"/>
        <w:gridCol w:w="567"/>
        <w:gridCol w:w="426"/>
        <w:gridCol w:w="850"/>
        <w:gridCol w:w="709"/>
        <w:gridCol w:w="567"/>
        <w:gridCol w:w="425"/>
        <w:gridCol w:w="567"/>
        <w:gridCol w:w="851"/>
        <w:gridCol w:w="850"/>
        <w:gridCol w:w="709"/>
        <w:gridCol w:w="567"/>
        <w:gridCol w:w="709"/>
      </w:tblGrid>
      <w:tr w:rsidR="0095101A" w:rsidRPr="0095101A" w14:paraId="722B5705" w14:textId="77777777" w:rsidTr="00746D91"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8A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Исполнитель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A9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A8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16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Условия (формы)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8E7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Категории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CF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Год 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FA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Место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10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2C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5101A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4F2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5101A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17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AE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95101A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1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5101A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</w:tr>
      <w:tr w:rsidR="0095101A" w:rsidRPr="0095101A" w14:paraId="5562ED0E" w14:textId="77777777" w:rsidTr="00746D91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89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95101A">
                <w:rPr>
                  <w:color w:val="0000FF"/>
                  <w:sz w:val="22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06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5101A">
                <w:rPr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3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42B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33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95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51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F32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B8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33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34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E6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5B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68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4C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C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95101A">
              <w:rPr>
                <w:sz w:val="22"/>
                <w:szCs w:val="22"/>
              </w:rPr>
              <w:t>оказываемый</w:t>
            </w:r>
            <w:proofErr w:type="gramEnd"/>
            <w:r w:rsidRPr="0095101A">
              <w:rPr>
                <w:sz w:val="22"/>
                <w:szCs w:val="22"/>
              </w:rPr>
              <w:t xml:space="preserve"> муниципальными казенными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5101A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33C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95101A">
              <w:rPr>
                <w:sz w:val="22"/>
                <w:szCs w:val="22"/>
              </w:rPr>
              <w:t>оказываемый</w:t>
            </w:r>
            <w:proofErr w:type="gramEnd"/>
            <w:r w:rsidRPr="0095101A">
              <w:rPr>
                <w:sz w:val="22"/>
                <w:szCs w:val="22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5101A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B1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5101A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38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5101A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62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95101A" w:rsidRPr="0095101A" w14:paraId="2B050A8A" w14:textId="77777777" w:rsidTr="00746D9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6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2A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CB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5101A">
                <w:rPr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B9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код по </w:t>
            </w:r>
            <w:hyperlink r:id="rId83" w:history="1">
              <w:r w:rsidRPr="0095101A">
                <w:rPr>
                  <w:color w:val="0000FF"/>
                  <w:sz w:val="22"/>
                  <w:szCs w:val="22"/>
                </w:rPr>
                <w:t>ОКОПФ</w:t>
              </w:r>
            </w:hyperlink>
            <w:r w:rsidRPr="0095101A">
              <w:rPr>
                <w:sz w:val="22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5101A">
                <w:rPr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DD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2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80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DC1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82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1F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2E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C1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F4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код по </w:t>
            </w:r>
            <w:hyperlink r:id="rId84" w:history="1">
              <w:r w:rsidRPr="0095101A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95101A">
              <w:rPr>
                <w:sz w:val="22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FD1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06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50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E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298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Код по </w:t>
            </w:r>
            <w:hyperlink r:id="rId85" w:history="1">
              <w:r w:rsidRPr="0095101A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95101A">
              <w:rPr>
                <w:sz w:val="22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7B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F8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A0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44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03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95101A" w:rsidRPr="0095101A" w14:paraId="31BA7DF4" w14:textId="77777777" w:rsidTr="00746D9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081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C19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FF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98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2F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B3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A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A7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5A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7F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BE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C7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E68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62" w:name="Par1801"/>
            <w:bookmarkEnd w:id="62"/>
            <w:r w:rsidRPr="0095101A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852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63" w:name="Par1802"/>
            <w:bookmarkEnd w:id="63"/>
            <w:r w:rsidRPr="0095101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3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64" w:name="Par1803"/>
            <w:bookmarkEnd w:id="64"/>
            <w:r w:rsidRPr="0095101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81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E5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59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1A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65" w:name="Par1807"/>
            <w:bookmarkEnd w:id="65"/>
            <w:r w:rsidRPr="0095101A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2C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3BB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A0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66" w:name="Par1810"/>
            <w:bookmarkEnd w:id="66"/>
            <w:r w:rsidRPr="0095101A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8D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67" w:name="Par1811"/>
            <w:bookmarkEnd w:id="67"/>
            <w:r w:rsidRPr="0095101A">
              <w:rPr>
                <w:sz w:val="22"/>
                <w:szCs w:val="22"/>
              </w:rPr>
              <w:t>23</w:t>
            </w:r>
          </w:p>
        </w:tc>
      </w:tr>
      <w:tr w:rsidR="0095101A" w:rsidRPr="0095101A" w14:paraId="7EAA2FFA" w14:textId="77777777" w:rsidTr="00746D91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83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66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D73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B3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8C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FE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70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B7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E5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2A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B0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5A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F3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3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256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91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3B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D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32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A0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E07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C6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44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19DBD6C7" w14:textId="77777777" w:rsidTr="00746D9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A2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755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88A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CA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D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3C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4F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E65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1F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DA9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B07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58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DA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D3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58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93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CB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23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B9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8B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F5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0F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D4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6DE58B0C" w14:textId="77777777" w:rsidTr="00746D9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60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EB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20D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7E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B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38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C2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8C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8F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02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7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9D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8E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3C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A4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091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7CC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9E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07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5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64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66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C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3734179D" w14:textId="77777777" w:rsidTr="00746D9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29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49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DE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6F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4B2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3E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9A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81C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EE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A8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D0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8D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B6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AE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27C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F6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5B1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54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0B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6C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59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8B5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21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3209BE70" w14:textId="77777777" w:rsidTr="00746D9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42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F5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50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2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9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80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11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3D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36D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FD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A7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D1C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49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284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6A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39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A1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B8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1E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9E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0F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D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AD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2D88098E" w14:textId="77777777" w:rsidTr="00746D9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A7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89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ABB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CE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DAF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08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F7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B5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46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BF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3B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3A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87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EC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DAA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E0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4A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3E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6D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4F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8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D1D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F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045DD524" w14:textId="77777777" w:rsidTr="00746D9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4BD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A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2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8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EF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526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E5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DB1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C2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71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8D7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11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83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5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11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61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B75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83A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30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CA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D2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48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9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D552BA3" w14:textId="77777777" w:rsidTr="00746D9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5C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9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F8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C6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EC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5F5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600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64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F8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DF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21E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60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B9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9D8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2D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07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CB4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A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66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22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B25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82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7F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6AF92D5E" w14:textId="77777777" w:rsidTr="00746D91">
        <w:tc>
          <w:tcPr>
            <w:tcW w:w="788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8156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A271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01ACEA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3E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Итого по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38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3C3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842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061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06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BC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8F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70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24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41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C4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40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70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01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604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38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2C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2A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6F681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A6F4365" w14:textId="77777777" w:rsidTr="00746D91">
        <w:tc>
          <w:tcPr>
            <w:tcW w:w="788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E686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074D8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636B48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93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A0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DD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70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E8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DB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41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AD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32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8CA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5A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C3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CD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D3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0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82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B9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35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43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3A3E2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3B1441A8" w14:textId="77777777" w:rsidTr="00746D91">
        <w:tc>
          <w:tcPr>
            <w:tcW w:w="7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962B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CDDFF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516423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A3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10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6A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5C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F2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09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E6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A3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E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C3E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FC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23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34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35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46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3F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BA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7D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47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F1DF38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2F0D0FDF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27AC1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2A57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49259F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D5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B3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80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A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949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FC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3C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3C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6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E5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76E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EB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14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A7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056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B4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A4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C9E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CE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E4C455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5DAB5A60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69BC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2085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977BC0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6D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24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FE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A29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A2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65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F5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C2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40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56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1D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A6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A7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71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71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68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D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1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88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7391C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441FCD2C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B6F6B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24465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AA57D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2D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79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F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8A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23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9E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02E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C8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5B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92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B0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E6A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E1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0C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38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4E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C3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0D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7EE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EC69A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6994BCD2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0EEEF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18B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76738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4E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F4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E3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65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CC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67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21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9F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B19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AA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86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6C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91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F9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0E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4E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E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131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622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A646C1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3ABD64A9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CC32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7729C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28A67C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E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6E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15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5C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052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7F4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5A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A6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7BD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C6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C2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DC1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1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96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4E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D5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31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69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67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F20071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5D81388D" w14:textId="77777777" w:rsidTr="00746D91">
        <w:tc>
          <w:tcPr>
            <w:tcW w:w="7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B76B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73E9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B48684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C56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Итого по укрупненной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D0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12A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51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A2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F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64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E3C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3F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E4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BE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CA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A52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C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F0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D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88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67C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7A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328C10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561C9C4B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63565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F4D8C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2DC7A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3D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30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1AC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B7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03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0C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FC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1B9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BEC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31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25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42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58E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A4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C4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CFA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F01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911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1A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DC1FD3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4D393C53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4DD9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686E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0164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2D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E4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D4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AC1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6F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9B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2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13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31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89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BF4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812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38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7D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1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E97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4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6D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A2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B8FFC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59A1CE73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C1D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93F60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351B45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6DD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5F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BC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D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98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CF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C1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EA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EC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F3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7B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46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D7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3B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5E4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E7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8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757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37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E8BF0C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6E12EAD0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79F3D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D0FD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2A5B1E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C1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72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47E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BD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68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37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D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4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1C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5A2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FE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7F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DD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75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7E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0E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00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C7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37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8BF4D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8843780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C7240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BDDAC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E7E49D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FF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57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D2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ED7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1D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FB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76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9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A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D8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70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C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26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06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D5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91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32A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4C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C0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3D975A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1FA263B4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52189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74D9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4B9C00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ED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E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67A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90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06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AD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9A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0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02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C4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D6A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B57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1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1A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AD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00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EC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7C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D1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1E6F5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245CAA7F" w14:textId="77777777" w:rsidTr="00746D91">
        <w:tc>
          <w:tcPr>
            <w:tcW w:w="7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7B70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62C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D2B003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12E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7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37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0A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44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23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1E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97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35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E0B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6C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75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B2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B8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A9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15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7F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55E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40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50230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120593A5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7AFDDBAF" w14:textId="77777777" w:rsidR="0095101A" w:rsidRPr="0095101A" w:rsidRDefault="0095101A" w:rsidP="0095101A">
      <w:pPr>
        <w:widowControl w:val="0"/>
        <w:autoSpaceDE w:val="0"/>
        <w:autoSpaceDN w:val="0"/>
        <w:adjustRightInd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t>IV. Сведения о фактических показателях, характеризующих</w:t>
      </w:r>
    </w:p>
    <w:p w14:paraId="77E1B1FF" w14:textId="77777777" w:rsidR="0095101A" w:rsidRPr="0095101A" w:rsidRDefault="0095101A" w:rsidP="0095101A">
      <w:pPr>
        <w:widowControl w:val="0"/>
        <w:autoSpaceDE w:val="0"/>
        <w:autoSpaceDN w:val="0"/>
        <w:adjustRightInd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t>объем и качество оказания муниципальной услуги</w:t>
      </w:r>
    </w:p>
    <w:p w14:paraId="2876735B" w14:textId="77777777" w:rsidR="0095101A" w:rsidRPr="0095101A" w:rsidRDefault="0095101A" w:rsidP="0095101A">
      <w:pPr>
        <w:widowControl w:val="0"/>
        <w:autoSpaceDE w:val="0"/>
        <w:autoSpaceDN w:val="0"/>
        <w:adjustRightInd w:val="0"/>
        <w:contextualSpacing w:val="0"/>
        <w:rPr>
          <w:sz w:val="22"/>
          <w:szCs w:val="22"/>
        </w:rPr>
      </w:pPr>
      <w:proofErr w:type="gramStart"/>
      <w:r w:rsidRPr="0095101A">
        <w:rPr>
          <w:sz w:val="22"/>
          <w:szCs w:val="22"/>
        </w:rPr>
        <w:t>в социальной сфере (муниципальных услуг в социальной</w:t>
      </w:r>
      <w:proofErr w:type="gramEnd"/>
    </w:p>
    <w:p w14:paraId="63343D4D" w14:textId="77777777" w:rsidR="0095101A" w:rsidRPr="0095101A" w:rsidRDefault="0095101A" w:rsidP="0095101A">
      <w:pPr>
        <w:widowControl w:val="0"/>
        <w:autoSpaceDE w:val="0"/>
        <w:autoSpaceDN w:val="0"/>
        <w:adjustRightInd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t>сфере, составляющих укрупненную муниципальную услугу),</w:t>
      </w:r>
    </w:p>
    <w:p w14:paraId="6620AB9B" w14:textId="77777777" w:rsidR="0095101A" w:rsidRPr="0095101A" w:rsidRDefault="0095101A" w:rsidP="0095101A">
      <w:pPr>
        <w:widowControl w:val="0"/>
        <w:autoSpaceDE w:val="0"/>
        <w:autoSpaceDN w:val="0"/>
        <w:adjustRightInd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t>на "__" _________ 20__ года</w:t>
      </w:r>
    </w:p>
    <w:p w14:paraId="0E644416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jc w:val="both"/>
        <w:rPr>
          <w:sz w:val="22"/>
          <w:szCs w:val="22"/>
        </w:rPr>
      </w:pPr>
    </w:p>
    <w:p w14:paraId="3794AD40" w14:textId="77777777" w:rsidR="0095101A" w:rsidRPr="0095101A" w:rsidRDefault="0095101A" w:rsidP="0095101A">
      <w:pPr>
        <w:widowControl w:val="0"/>
        <w:autoSpaceDE w:val="0"/>
        <w:autoSpaceDN w:val="0"/>
        <w:contextualSpacing w:val="0"/>
        <w:rPr>
          <w:sz w:val="22"/>
          <w:szCs w:val="22"/>
        </w:rPr>
      </w:pPr>
      <w:r w:rsidRPr="0095101A">
        <w:rPr>
          <w:sz w:val="22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95101A">
          <w:rPr>
            <w:color w:val="0000FF"/>
            <w:sz w:val="22"/>
            <w:szCs w:val="22"/>
          </w:rPr>
          <w:t>&lt;17&gt;</w:t>
        </w:r>
      </w:hyperlink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460"/>
        <w:gridCol w:w="709"/>
        <w:gridCol w:w="362"/>
        <w:gridCol w:w="63"/>
        <w:gridCol w:w="567"/>
        <w:gridCol w:w="709"/>
        <w:gridCol w:w="248"/>
        <w:gridCol w:w="319"/>
        <w:gridCol w:w="21"/>
        <w:gridCol w:w="687"/>
        <w:gridCol w:w="567"/>
        <w:gridCol w:w="220"/>
        <w:gridCol w:w="340"/>
        <w:gridCol w:w="7"/>
        <w:gridCol w:w="567"/>
        <w:gridCol w:w="567"/>
        <w:gridCol w:w="709"/>
        <w:gridCol w:w="567"/>
        <w:gridCol w:w="361"/>
        <w:gridCol w:w="206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</w:tblGrid>
      <w:tr w:rsidR="0095101A" w:rsidRPr="0095101A" w14:paraId="11186CE7" w14:textId="77777777" w:rsidTr="00746D91"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3F0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Исполнитель муниципальной услуги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92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C1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80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Условия (формы) оказания муниципальной</w:t>
            </w:r>
          </w:p>
          <w:p w14:paraId="003A89D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22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Категории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DA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Год 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00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Место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1F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5E8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95101A">
                <w:rPr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54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proofErr w:type="gramStart"/>
            <w:r w:rsidRPr="0095101A">
              <w:rPr>
                <w:sz w:val="22"/>
                <w:szCs w:val="22"/>
              </w:rPr>
              <w:t>муниципальной</w:t>
            </w:r>
            <w:proofErr w:type="gramEnd"/>
          </w:p>
          <w:p w14:paraId="59AE51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95101A">
                <w:rPr>
                  <w:color w:val="0000FF"/>
                  <w:sz w:val="22"/>
                  <w:szCs w:val="22"/>
                </w:rPr>
                <w:t>&lt;24</w:t>
              </w:r>
              <w:r w:rsidRPr="0095101A">
                <w:rPr>
                  <w:color w:val="0000FF"/>
                  <w:sz w:val="22"/>
                  <w:szCs w:val="22"/>
                </w:rPr>
                <w:lastRenderedPageBreak/>
                <w:t>&gt;</w:t>
              </w:r>
            </w:hyperlink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00E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7A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95101A">
                <w:rPr>
                  <w:color w:val="0000FF"/>
                  <w:sz w:val="22"/>
                  <w:szCs w:val="22"/>
                </w:rPr>
                <w:t>&lt;25&gt;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26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95101A">
                <w:rPr>
                  <w:color w:val="0000FF"/>
                  <w:sz w:val="22"/>
                  <w:szCs w:val="22"/>
                </w:rPr>
                <w:t>&lt;26</w:t>
              </w:r>
              <w:r w:rsidRPr="0095101A">
                <w:rPr>
                  <w:color w:val="0000FF"/>
                  <w:sz w:val="22"/>
                  <w:szCs w:val="22"/>
                </w:rPr>
                <w:lastRenderedPageBreak/>
                <w:t>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18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lastRenderedPageBreak/>
              <w:t>Отклонение, превышающее предельные допустимые возможные отклонения от показателя, характеризу</w:t>
            </w:r>
            <w:r w:rsidRPr="0095101A">
              <w:rPr>
                <w:sz w:val="22"/>
                <w:szCs w:val="22"/>
              </w:rPr>
              <w:lastRenderedPageBreak/>
              <w:t xml:space="preserve">ющего качество оказания муниципальной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95101A">
                <w:rPr>
                  <w:color w:val="0000FF"/>
                  <w:sz w:val="22"/>
                  <w:szCs w:val="22"/>
                </w:rPr>
                <w:t>&lt;27&gt;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C8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lastRenderedPageBreak/>
              <w:t>Отклонение, превышающее предельные допустимые возможные отклонения от показателя, характеризу</w:t>
            </w:r>
            <w:r w:rsidRPr="0095101A">
              <w:rPr>
                <w:sz w:val="22"/>
                <w:szCs w:val="22"/>
              </w:rPr>
              <w:lastRenderedPageBreak/>
              <w:t xml:space="preserve">ющего объем оказания муниципальной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95101A">
                <w:rPr>
                  <w:color w:val="0000FF"/>
                  <w:sz w:val="22"/>
                  <w:szCs w:val="22"/>
                </w:rPr>
                <w:t>&lt;28&gt;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34F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lastRenderedPageBreak/>
              <w:t>Причина превышения</w:t>
            </w:r>
          </w:p>
        </w:tc>
      </w:tr>
      <w:tr w:rsidR="0095101A" w:rsidRPr="0095101A" w14:paraId="02A50159" w14:textId="77777777" w:rsidTr="00746D9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1D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95101A">
                <w:rPr>
                  <w:color w:val="0000FF"/>
                  <w:sz w:val="22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A1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5101A">
                <w:rPr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E6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DC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6C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13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88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06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81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91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BB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D62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3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0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8E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07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оказываемый муниципальными</w:t>
            </w:r>
          </w:p>
          <w:p w14:paraId="4A515A4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казенными учреждениями на основании муниципального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95101A">
                <w:rPr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63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proofErr w:type="gramStart"/>
            <w:r w:rsidRPr="0095101A">
              <w:rPr>
                <w:sz w:val="22"/>
                <w:szCs w:val="22"/>
              </w:rPr>
              <w:lastRenderedPageBreak/>
              <w:t>оказываемый</w:t>
            </w:r>
            <w:proofErr w:type="gramEnd"/>
            <w:r w:rsidRPr="0095101A">
              <w:rPr>
                <w:sz w:val="22"/>
                <w:szCs w:val="22"/>
              </w:rPr>
              <w:t xml:space="preserve"> муниципальными бюджетными и автономными учрежде</w:t>
            </w:r>
            <w:r w:rsidRPr="0095101A">
              <w:rPr>
                <w:sz w:val="22"/>
                <w:szCs w:val="22"/>
              </w:rPr>
              <w:lastRenderedPageBreak/>
              <w:t xml:space="preserve">ниями на основании муниципального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95101A">
                <w:rPr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77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lastRenderedPageBreak/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95101A">
                <w:rPr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F4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95101A">
                <w:rPr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9BF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C0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3B1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A8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95101A" w:rsidRPr="0095101A" w14:paraId="61F215F9" w14:textId="77777777" w:rsidTr="00746D9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55B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25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E0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5101A">
                <w:rPr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FB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код по </w:t>
            </w:r>
            <w:hyperlink r:id="rId86" w:history="1">
              <w:r w:rsidRPr="0095101A">
                <w:rPr>
                  <w:color w:val="0000FF"/>
                  <w:sz w:val="22"/>
                  <w:szCs w:val="22"/>
                </w:rPr>
                <w:t>ОКОПФ</w:t>
              </w:r>
            </w:hyperlink>
            <w:r w:rsidRPr="0095101A">
              <w:rPr>
                <w:sz w:val="22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5101A">
                <w:rPr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2F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BE3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58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73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A3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29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B2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36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CE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код по </w:t>
            </w:r>
            <w:hyperlink r:id="rId87" w:history="1">
              <w:r w:rsidRPr="0095101A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95101A">
              <w:rPr>
                <w:sz w:val="22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FF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25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3E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04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AC1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Код по </w:t>
            </w:r>
            <w:hyperlink r:id="rId88" w:history="1">
              <w:r w:rsidRPr="0095101A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95101A">
              <w:rPr>
                <w:sz w:val="22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5101A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8D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10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3D1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A3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F6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927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C9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DA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</w:p>
        </w:tc>
      </w:tr>
      <w:tr w:rsidR="0095101A" w:rsidRPr="0095101A" w14:paraId="44502FCE" w14:textId="77777777" w:rsidTr="00746D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28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C3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81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B2F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82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F7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26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EB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54B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B8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BE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1B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84E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B4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68" w:name="Par2219"/>
            <w:bookmarkEnd w:id="68"/>
            <w:r w:rsidRPr="00951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74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54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BC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1E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D9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69" w:name="Par2224"/>
            <w:bookmarkEnd w:id="69"/>
            <w:r w:rsidRPr="0095101A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FE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1D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86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70" w:name="Par2227"/>
            <w:bookmarkEnd w:id="70"/>
            <w:r w:rsidRPr="0095101A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C4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bookmarkStart w:id="71" w:name="Par2228"/>
            <w:bookmarkEnd w:id="71"/>
            <w:r w:rsidRPr="0095101A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74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4A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1B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26</w:t>
            </w:r>
          </w:p>
        </w:tc>
      </w:tr>
      <w:tr w:rsidR="0095101A" w:rsidRPr="0095101A" w14:paraId="68F5786C" w14:textId="77777777" w:rsidTr="00746D9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FC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21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C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8DB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E4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20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3A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EB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844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0D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B0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5B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0B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C0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C8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AFD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00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7F3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0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8C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D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F87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41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CF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68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11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6350BB3E" w14:textId="77777777" w:rsidTr="00746D9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24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9D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EA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7A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2F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96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30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DE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0C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FE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5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0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74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0C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51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F1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E9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9AE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58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31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13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2C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261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409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5B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48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242FD059" w14:textId="77777777" w:rsidTr="00746D9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86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A8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FE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89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0E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9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48A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70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A0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3F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40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218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3D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C4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86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2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3B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A4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2C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2B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4E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51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63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EC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E6E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5D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00CC5737" w14:textId="77777777" w:rsidTr="00746D9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2F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06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EA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8C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D5A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E3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18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24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977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6E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5E8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BA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37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C5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E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A8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46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1D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6C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B0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A6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60D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8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D8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4D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26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521F5E72" w14:textId="77777777" w:rsidTr="00746D9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902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FD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5D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81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F8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F08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8C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0B7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00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16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36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70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A3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761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B4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17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B1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EC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34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BAD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73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FE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38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FB2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1D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83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13C1F51E" w14:textId="77777777" w:rsidTr="00746D9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96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D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E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4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E1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BE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F0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F5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92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61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C8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F6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95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20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49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5A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DF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AA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3E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D6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B5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ED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0D2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AD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D6A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82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27988C64" w14:textId="77777777" w:rsidTr="00746D9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2E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C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7E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B5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3B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45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82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95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06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D2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374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C6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B0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F2C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5A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FA6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AB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01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7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28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177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22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99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8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4B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43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12746C71" w14:textId="77777777" w:rsidTr="00746D9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AD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39F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65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A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9EC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DB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31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DE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00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1AE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D2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D5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3F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D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8D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251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AE8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8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4F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AA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AA2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5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D6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AE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38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341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15CBADE8" w14:textId="77777777" w:rsidTr="00746D91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70D7D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15DE3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4FB1F9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2A3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95101A">
                <w:rPr>
                  <w:color w:val="0000FF"/>
                  <w:sz w:val="22"/>
                  <w:szCs w:val="22"/>
                </w:rPr>
                <w:t>&lt;29&gt;</w:t>
              </w:r>
            </w:hyperlink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C1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D95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A5B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F9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BB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E4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3A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0C9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34F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FE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74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A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08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2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2A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B2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43F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A7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03EB69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087B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359C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859D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43702158" w14:textId="77777777" w:rsidTr="00746D9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DB491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0C15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055FE5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6AB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7B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882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B7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52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AF0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AF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9A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8E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F2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8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33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1E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9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8E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5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33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42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5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70E9B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81F8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5E87D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8DF80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27592543" w14:textId="77777777" w:rsidTr="00746D9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C04C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0685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808D5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02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FB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82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E4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607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67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61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A9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FA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AF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26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F5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9A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DC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BF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B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9B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43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714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B62DC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600F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07C0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38A3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074573CA" w14:textId="77777777" w:rsidTr="00746D9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73C4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1425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EA104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2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CB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D3A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67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9B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217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E4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6A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7A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1C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43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BF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A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10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E2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7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D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30C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A2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56DFAB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3899D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3D3D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35C3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766E750" w14:textId="77777777" w:rsidTr="00746D9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7BCA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C922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5CFD35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22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8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E6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3E1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C2C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47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A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DCC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9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E5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3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37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E3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31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5AE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B4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3A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9E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26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7058B0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4B6A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F4C2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A46B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497B67F" w14:textId="77777777" w:rsidTr="00746D9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4E14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3F68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16662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5D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D4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C6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E5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E5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15D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A14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E1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8A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A7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393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A92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D6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F6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65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E4A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8A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F8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02D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F6CA37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6E0A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A4F56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84E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32F5A6D6" w14:textId="77777777" w:rsidTr="00746D9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4122F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74F4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0D804E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DD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CB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3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CF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893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FE3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C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72F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63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A9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59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4DD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3B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714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3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A8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53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38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50E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E7ED77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C3F7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B157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33454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2E3952F0" w14:textId="77777777" w:rsidTr="00746D9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E24E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A7E7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9C39A0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4B8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128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8DC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D2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2D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2E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73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26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90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72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3B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A8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404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DDD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3D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3A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21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2C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2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48C1F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A9106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6713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914CB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04E6E255" w14:textId="77777777" w:rsidTr="00746D9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2F931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A7AE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CBA97F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53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 xml:space="preserve">Итого по муниципальной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95101A">
                <w:rPr>
                  <w:color w:val="0000FF"/>
                  <w:sz w:val="22"/>
                  <w:szCs w:val="22"/>
                </w:rPr>
                <w:t>&lt;29&gt;</w:t>
              </w:r>
            </w:hyperlink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837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A2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1F5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149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93D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46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B9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561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08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86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F7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AA32CF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01370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81D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E707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AD34B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CF04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2AC7C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F246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3D6E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38868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DD9B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540C6CFC" w14:textId="77777777" w:rsidTr="00746D9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592F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427D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859EEC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EB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9F6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D7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CF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9E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44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5F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E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DE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BD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B2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3C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0EE4D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6E0F9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97EC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609CF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7263F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178A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DB56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94B5A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A09A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21562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F249F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6F63A3BC" w14:textId="77777777" w:rsidTr="00746D9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BDDAE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2FA0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4BF989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D6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4B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C43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4B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97C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7F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0E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94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93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15A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FB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7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00B268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D1222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18966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4EAB8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7708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43AE2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CC4D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9430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AE31B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B6648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3BF64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F3BB16E" w14:textId="77777777" w:rsidTr="00746D9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8D480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006A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DB5E8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2A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9C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7D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70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02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82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7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11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16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0B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BE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75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E8C9B0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3EFE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8313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5B86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C0B0B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95AF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34805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B663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C133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9B4F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F4F8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1747D0E3" w14:textId="77777777" w:rsidTr="00746D9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2C7A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2A49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F11AE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F4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CD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A62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D2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E1B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308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E4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23E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1B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38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604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02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F86FA5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ED22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1AA8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75D3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F3FC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4F5FE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E34B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96BF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0F6C2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B5A97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390D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005F30AE" w14:textId="77777777" w:rsidTr="00746D9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54CF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6518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3ACC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E8E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F4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DB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30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53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6D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41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9B6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811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5C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23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CA0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341D5F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A4EC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C1CD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BAFC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29A2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029D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3453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292A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1552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CBB6D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3415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5C47BAEC" w14:textId="77777777" w:rsidTr="00746D9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DB36E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D66F3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75B91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4D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58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C59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26B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EA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82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F6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ED0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DB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E8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31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09C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371ACC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FEED0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89E2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8323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BE92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BA62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02EA9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F297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7201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7B68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12EA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4BC82AEB" w14:textId="77777777" w:rsidTr="00746D9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ACC0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2B9C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92EFEA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A2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7F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05E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69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E2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89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80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A7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6F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FF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BD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3D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6F48AE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0948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CFFBF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02915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EA99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E0BA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E11BA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E61F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0C5C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F371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91F74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3D62F4B1" w14:textId="77777777" w:rsidTr="00746D9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3683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0EC1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4D91A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46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71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3C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3E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D0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4B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B4D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A3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34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48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E35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7EE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9BD5F9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92C9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0D66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2D172F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F5F0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CB003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9263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0C4F51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BC4E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C6ED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C3E63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711D4A3D" w14:textId="77777777" w:rsidTr="00746D91">
        <w:trPr>
          <w:gridAfter w:val="11"/>
          <w:wAfter w:w="6160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1ECC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Руководитель</w:t>
            </w:r>
          </w:p>
          <w:p w14:paraId="19F4D31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0535340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ADB10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D6DB0F6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AAF9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49F5F72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95101A" w:rsidRPr="0095101A" w14:paraId="2E69E6CD" w14:textId="77777777" w:rsidTr="00746D91">
        <w:trPr>
          <w:gridAfter w:val="11"/>
          <w:wAfter w:w="6160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5FE59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EB5D4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6F297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57DB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64E72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42E1E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(расшифровка подписи)</w:t>
            </w:r>
          </w:p>
        </w:tc>
      </w:tr>
      <w:tr w:rsidR="0095101A" w:rsidRPr="0095101A" w14:paraId="6CE60591" w14:textId="77777777" w:rsidTr="00746D91">
        <w:trPr>
          <w:gridAfter w:val="11"/>
          <w:wAfter w:w="6160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81F44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  <w:r w:rsidRPr="0095101A">
              <w:rPr>
                <w:sz w:val="22"/>
                <w:szCs w:val="22"/>
              </w:rPr>
              <w:t>"__" ____________ 20__ г.</w:t>
            </w:r>
          </w:p>
          <w:p w14:paraId="2B64308C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</w:p>
          <w:p w14:paraId="3DA73138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</w:p>
          <w:p w14:paraId="3F0CADE5" w14:textId="77777777" w:rsidR="0095101A" w:rsidRDefault="0095101A" w:rsidP="0095101A">
            <w:pPr>
              <w:widowControl w:val="0"/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</w:p>
          <w:p w14:paraId="25DFCA9A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</w:p>
          <w:p w14:paraId="64780F0B" w14:textId="77777777" w:rsidR="0095101A" w:rsidRPr="0095101A" w:rsidRDefault="0095101A" w:rsidP="0095101A">
            <w:pPr>
              <w:widowControl w:val="0"/>
              <w:autoSpaceDE w:val="0"/>
              <w:autoSpaceDN w:val="0"/>
              <w:contextualSpacing w:val="0"/>
              <w:jc w:val="both"/>
              <w:rPr>
                <w:sz w:val="22"/>
                <w:szCs w:val="22"/>
              </w:rPr>
            </w:pPr>
          </w:p>
        </w:tc>
      </w:tr>
    </w:tbl>
    <w:p w14:paraId="4F706D15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72" w:name="Par2705"/>
      <w:bookmarkEnd w:id="72"/>
      <w:r w:rsidRPr="0095101A">
        <w:rPr>
          <w:sz w:val="22"/>
          <w:szCs w:val="22"/>
        </w:rPr>
        <w:t>&lt;1</w:t>
      </w:r>
      <w:proofErr w:type="gramStart"/>
      <w:r w:rsidRPr="0095101A">
        <w:rPr>
          <w:sz w:val="22"/>
          <w:szCs w:val="22"/>
        </w:rPr>
        <w:t>&gt; Ф</w:t>
      </w:r>
      <w:proofErr w:type="gramEnd"/>
      <w:r w:rsidRPr="0095101A">
        <w:rPr>
          <w:sz w:val="22"/>
          <w:szCs w:val="22"/>
        </w:rPr>
        <w:t xml:space="preserve">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 местного </w:t>
      </w:r>
      <w:r w:rsidRPr="0095101A">
        <w:rPr>
          <w:sz w:val="22"/>
          <w:szCs w:val="22"/>
        </w:rPr>
        <w:lastRenderedPageBreak/>
        <w:t>самоуправления, осуществляющих функции и полномочия учредителей в отношении муниципальных бюджетных или автономных учреждений, исполняющих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 также главных распорядителей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27159D91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73" w:name="Par2706"/>
      <w:bookmarkEnd w:id="73"/>
      <w:r w:rsidRPr="0095101A">
        <w:rPr>
          <w:sz w:val="22"/>
          <w:szCs w:val="22"/>
        </w:rPr>
        <w:t>&lt;2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>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</w:t>
      </w:r>
    </w:p>
    <w:p w14:paraId="034A7C7A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74" w:name="Par2707"/>
      <w:bookmarkEnd w:id="74"/>
      <w:r w:rsidRPr="0095101A">
        <w:rPr>
          <w:sz w:val="22"/>
          <w:szCs w:val="22"/>
        </w:rPr>
        <w:t>&lt;3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>казывается полное наименование уполномоченного органа, утверждающего муниципальный социальный заказ.</w:t>
      </w:r>
    </w:p>
    <w:p w14:paraId="5B95FBA8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75" w:name="Par2708"/>
      <w:bookmarkEnd w:id="75"/>
      <w:r w:rsidRPr="0095101A">
        <w:rPr>
          <w:sz w:val="22"/>
          <w:szCs w:val="22"/>
        </w:rPr>
        <w:t>&lt;4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 xml:space="preserve">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</w:t>
      </w:r>
      <w:hyperlink r:id="rId89" w:history="1">
        <w:r w:rsidRPr="0095101A">
          <w:rPr>
            <w:color w:val="0000FF"/>
            <w:sz w:val="22"/>
            <w:szCs w:val="22"/>
          </w:rPr>
          <w:t>частью 2 статьи 28</w:t>
        </w:r>
      </w:hyperlink>
      <w:r w:rsidRPr="0095101A">
        <w:rPr>
          <w:sz w:val="22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23E443BD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76" w:name="Par2709"/>
      <w:bookmarkEnd w:id="76"/>
      <w:r w:rsidRPr="0095101A">
        <w:rPr>
          <w:sz w:val="22"/>
          <w:szCs w:val="22"/>
        </w:rPr>
        <w:t>&lt;5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>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07075CC4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77" w:name="Par2710"/>
      <w:bookmarkEnd w:id="77"/>
      <w:r w:rsidRPr="0095101A">
        <w:rPr>
          <w:sz w:val="22"/>
          <w:szCs w:val="22"/>
        </w:rPr>
        <w:t>&lt;6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 xml:space="preserve">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95101A">
          <w:rPr>
            <w:color w:val="0000FF"/>
            <w:sz w:val="22"/>
            <w:szCs w:val="22"/>
          </w:rPr>
          <w:t>раздел III</w:t>
        </w:r>
      </w:hyperlink>
      <w:r w:rsidRPr="0095101A">
        <w:rPr>
          <w:sz w:val="22"/>
          <w:szCs w:val="22"/>
        </w:rPr>
        <w:t xml:space="preserve"> настоящего документа в соответствии с общими </w:t>
      </w:r>
      <w:hyperlink r:id="rId90" w:history="1">
        <w:r w:rsidRPr="0095101A">
          <w:rPr>
            <w:color w:val="0000FF"/>
            <w:sz w:val="22"/>
            <w:szCs w:val="22"/>
          </w:rPr>
          <w:t>требованиями</w:t>
        </w:r>
      </w:hyperlink>
      <w:r w:rsidRPr="0095101A">
        <w:rPr>
          <w:sz w:val="22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407E7A09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78" w:name="Par2711"/>
      <w:bookmarkEnd w:id="78"/>
      <w:r w:rsidRPr="0095101A">
        <w:rPr>
          <w:sz w:val="22"/>
          <w:szCs w:val="22"/>
        </w:rPr>
        <w:t>&lt;7</w:t>
      </w:r>
      <w:proofErr w:type="gramStart"/>
      <w:r w:rsidRPr="0095101A">
        <w:rPr>
          <w:sz w:val="22"/>
          <w:szCs w:val="22"/>
        </w:rPr>
        <w:t>&gt; Р</w:t>
      </w:r>
      <w:proofErr w:type="gramEnd"/>
      <w:r w:rsidRPr="0095101A">
        <w:rPr>
          <w:sz w:val="22"/>
          <w:szCs w:val="22"/>
        </w:rPr>
        <w:t xml:space="preserve">ассчитывается как сумма показателей </w:t>
      </w:r>
      <w:hyperlink w:anchor="Par1337" w:tooltip="8" w:history="1">
        <w:r w:rsidRPr="0095101A">
          <w:rPr>
            <w:color w:val="0000FF"/>
            <w:sz w:val="22"/>
            <w:szCs w:val="22"/>
          </w:rPr>
          <w:t>граф 8</w:t>
        </w:r>
      </w:hyperlink>
      <w:r w:rsidRPr="0095101A">
        <w:rPr>
          <w:sz w:val="22"/>
          <w:szCs w:val="22"/>
        </w:rPr>
        <w:t xml:space="preserve">, </w:t>
      </w:r>
      <w:hyperlink w:anchor="Par1338" w:tooltip="9" w:history="1">
        <w:r w:rsidRPr="0095101A">
          <w:rPr>
            <w:color w:val="0000FF"/>
            <w:sz w:val="22"/>
            <w:szCs w:val="22"/>
          </w:rPr>
          <w:t>9</w:t>
        </w:r>
      </w:hyperlink>
      <w:r w:rsidRPr="0095101A">
        <w:rPr>
          <w:sz w:val="22"/>
          <w:szCs w:val="22"/>
        </w:rPr>
        <w:t xml:space="preserve">, </w:t>
      </w:r>
      <w:hyperlink w:anchor="Par1339" w:tooltip="10" w:history="1">
        <w:r w:rsidRPr="0095101A">
          <w:rPr>
            <w:color w:val="0000FF"/>
            <w:sz w:val="22"/>
            <w:szCs w:val="22"/>
          </w:rPr>
          <w:t>10</w:t>
        </w:r>
      </w:hyperlink>
      <w:r w:rsidRPr="0095101A">
        <w:rPr>
          <w:sz w:val="22"/>
          <w:szCs w:val="22"/>
        </w:rPr>
        <w:t xml:space="preserve"> и </w:t>
      </w:r>
      <w:hyperlink w:anchor="Par1340" w:tooltip="11" w:history="1">
        <w:r w:rsidRPr="0095101A">
          <w:rPr>
            <w:color w:val="0000FF"/>
            <w:sz w:val="22"/>
            <w:szCs w:val="22"/>
          </w:rPr>
          <w:t>11</w:t>
        </w:r>
      </w:hyperlink>
      <w:r w:rsidRPr="0095101A">
        <w:rPr>
          <w:sz w:val="22"/>
          <w:szCs w:val="22"/>
        </w:rPr>
        <w:t>.</w:t>
      </w:r>
    </w:p>
    <w:p w14:paraId="4F1C72E6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79" w:name="Par2712"/>
      <w:bookmarkEnd w:id="79"/>
      <w:r w:rsidRPr="0095101A">
        <w:rPr>
          <w:sz w:val="22"/>
          <w:szCs w:val="22"/>
        </w:rPr>
        <w:t>&lt;8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 xml:space="preserve">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</w:t>
      </w:r>
      <w:hyperlink w:anchor="Par1341" w:tooltip="12" w:history="1">
        <w:r w:rsidRPr="0095101A">
          <w:rPr>
            <w:color w:val="0000FF"/>
            <w:sz w:val="22"/>
            <w:szCs w:val="22"/>
          </w:rPr>
          <w:t>графа 12</w:t>
        </w:r>
      </w:hyperlink>
      <w:r w:rsidRPr="0095101A">
        <w:rPr>
          <w:sz w:val="22"/>
          <w:szCs w:val="22"/>
        </w:rPr>
        <w:t xml:space="preserve"> не заполняется.</w:t>
      </w:r>
    </w:p>
    <w:p w14:paraId="1170D446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80" w:name="Par2713"/>
      <w:bookmarkEnd w:id="80"/>
      <w:r w:rsidRPr="0095101A">
        <w:rPr>
          <w:sz w:val="22"/>
          <w:szCs w:val="22"/>
        </w:rPr>
        <w:t>&lt;9</w:t>
      </w:r>
      <w:proofErr w:type="gramStart"/>
      <w:r w:rsidRPr="0095101A">
        <w:rPr>
          <w:sz w:val="22"/>
          <w:szCs w:val="22"/>
        </w:rPr>
        <w:t>&gt; Р</w:t>
      </w:r>
      <w:proofErr w:type="gramEnd"/>
      <w:r w:rsidRPr="0095101A">
        <w:rPr>
          <w:sz w:val="22"/>
          <w:szCs w:val="22"/>
        </w:rPr>
        <w:t xml:space="preserve">ассчитывается как сумма показателей </w:t>
      </w:r>
      <w:hyperlink w:anchor="Par1343" w:tooltip="14" w:history="1">
        <w:r w:rsidRPr="0095101A">
          <w:rPr>
            <w:color w:val="0000FF"/>
            <w:sz w:val="22"/>
            <w:szCs w:val="22"/>
          </w:rPr>
          <w:t>граф 14</w:t>
        </w:r>
      </w:hyperlink>
      <w:r w:rsidRPr="0095101A">
        <w:rPr>
          <w:sz w:val="22"/>
          <w:szCs w:val="22"/>
        </w:rPr>
        <w:t xml:space="preserve">, </w:t>
      </w:r>
      <w:hyperlink w:anchor="Par1344" w:tooltip="15" w:history="1">
        <w:r w:rsidRPr="0095101A">
          <w:rPr>
            <w:color w:val="0000FF"/>
            <w:sz w:val="22"/>
            <w:szCs w:val="22"/>
          </w:rPr>
          <w:t>15</w:t>
        </w:r>
      </w:hyperlink>
      <w:r w:rsidRPr="0095101A">
        <w:rPr>
          <w:sz w:val="22"/>
          <w:szCs w:val="22"/>
        </w:rPr>
        <w:t xml:space="preserve">, </w:t>
      </w:r>
      <w:hyperlink w:anchor="Par1345" w:tooltip="16" w:history="1">
        <w:r w:rsidRPr="0095101A">
          <w:rPr>
            <w:color w:val="0000FF"/>
            <w:sz w:val="22"/>
            <w:szCs w:val="22"/>
          </w:rPr>
          <w:t>16</w:t>
        </w:r>
      </w:hyperlink>
      <w:r w:rsidRPr="0095101A">
        <w:rPr>
          <w:sz w:val="22"/>
          <w:szCs w:val="22"/>
        </w:rPr>
        <w:t xml:space="preserve"> и </w:t>
      </w:r>
      <w:hyperlink w:anchor="Par1346" w:tooltip="17" w:history="1">
        <w:r w:rsidRPr="0095101A">
          <w:rPr>
            <w:color w:val="0000FF"/>
            <w:sz w:val="22"/>
            <w:szCs w:val="22"/>
          </w:rPr>
          <w:t>17</w:t>
        </w:r>
      </w:hyperlink>
      <w:r w:rsidRPr="0095101A">
        <w:rPr>
          <w:sz w:val="22"/>
          <w:szCs w:val="22"/>
        </w:rPr>
        <w:t>.</w:t>
      </w:r>
    </w:p>
    <w:p w14:paraId="308C386E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81" w:name="Par2714"/>
      <w:bookmarkEnd w:id="81"/>
      <w:r w:rsidRPr="0095101A">
        <w:rPr>
          <w:sz w:val="22"/>
          <w:szCs w:val="22"/>
        </w:rPr>
        <w:t>&lt;10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 xml:space="preserve">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95101A">
          <w:rPr>
            <w:color w:val="0000FF"/>
            <w:sz w:val="22"/>
            <w:szCs w:val="22"/>
          </w:rPr>
          <w:t>раздел IV</w:t>
        </w:r>
      </w:hyperlink>
      <w:r w:rsidRPr="0095101A">
        <w:rPr>
          <w:sz w:val="22"/>
          <w:szCs w:val="22"/>
        </w:rPr>
        <w:t xml:space="preserve"> настоящего документа в соответствии с общими </w:t>
      </w:r>
      <w:hyperlink r:id="rId91" w:history="1">
        <w:r w:rsidRPr="0095101A">
          <w:rPr>
            <w:color w:val="0000FF"/>
            <w:sz w:val="22"/>
            <w:szCs w:val="22"/>
          </w:rPr>
          <w:t>требованиями</w:t>
        </w:r>
      </w:hyperlink>
      <w:r w:rsidRPr="0095101A">
        <w:rPr>
          <w:sz w:val="22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</w:t>
      </w:r>
      <w:r w:rsidRPr="0095101A">
        <w:rPr>
          <w:sz w:val="22"/>
          <w:szCs w:val="22"/>
        </w:rPr>
        <w:lastRenderedPageBreak/>
        <w:t>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0E5D93E1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82" w:name="Par2715"/>
      <w:bookmarkEnd w:id="82"/>
      <w:r w:rsidRPr="0095101A">
        <w:rPr>
          <w:sz w:val="22"/>
          <w:szCs w:val="22"/>
        </w:rPr>
        <w:t>&lt;11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 xml:space="preserve">казывается разница </w:t>
      </w:r>
      <w:hyperlink w:anchor="Par1342" w:tooltip="13" w:history="1">
        <w:r w:rsidRPr="0095101A">
          <w:rPr>
            <w:color w:val="0000FF"/>
            <w:sz w:val="22"/>
            <w:szCs w:val="22"/>
          </w:rPr>
          <w:t>граф 13</w:t>
        </w:r>
      </w:hyperlink>
      <w:r w:rsidRPr="0095101A">
        <w:rPr>
          <w:sz w:val="22"/>
          <w:szCs w:val="22"/>
        </w:rPr>
        <w:t xml:space="preserve"> и </w:t>
      </w:r>
      <w:hyperlink w:anchor="Par1336" w:tooltip="7" w:history="1">
        <w:r w:rsidRPr="0095101A">
          <w:rPr>
            <w:color w:val="0000FF"/>
            <w:sz w:val="22"/>
            <w:szCs w:val="22"/>
          </w:rPr>
          <w:t>7</w:t>
        </w:r>
      </w:hyperlink>
      <w:r w:rsidRPr="0095101A">
        <w:rPr>
          <w:sz w:val="22"/>
          <w:szCs w:val="22"/>
        </w:rPr>
        <w:t>.</w:t>
      </w:r>
    </w:p>
    <w:p w14:paraId="36FECFE4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83" w:name="Par2716"/>
      <w:bookmarkEnd w:id="83"/>
      <w:r w:rsidRPr="0095101A">
        <w:rPr>
          <w:sz w:val="22"/>
          <w:szCs w:val="22"/>
        </w:rPr>
        <w:t>&lt;12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 xml:space="preserve">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5101A">
          <w:rPr>
            <w:color w:val="0000FF"/>
            <w:sz w:val="22"/>
            <w:szCs w:val="22"/>
          </w:rPr>
          <w:t>разделе IV</w:t>
        </w:r>
      </w:hyperlink>
      <w:r w:rsidRPr="0095101A">
        <w:rPr>
          <w:sz w:val="22"/>
          <w:szCs w:val="22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687A3DA9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84" w:name="Par2717"/>
      <w:bookmarkEnd w:id="84"/>
      <w:r w:rsidRPr="0095101A">
        <w:rPr>
          <w:sz w:val="22"/>
          <w:szCs w:val="22"/>
        </w:rPr>
        <w:t>&lt;13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 xml:space="preserve">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5101A">
          <w:rPr>
            <w:color w:val="0000FF"/>
            <w:sz w:val="22"/>
            <w:szCs w:val="22"/>
          </w:rPr>
          <w:t>разделе IV</w:t>
        </w:r>
      </w:hyperlink>
      <w:r w:rsidRPr="0095101A">
        <w:rPr>
          <w:sz w:val="22"/>
          <w:szCs w:val="22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5101A">
          <w:rPr>
            <w:color w:val="0000FF"/>
            <w:sz w:val="22"/>
            <w:szCs w:val="22"/>
          </w:rPr>
          <w:t>разделе IV</w:t>
        </w:r>
      </w:hyperlink>
      <w:r w:rsidRPr="0095101A">
        <w:rPr>
          <w:sz w:val="22"/>
          <w:szCs w:val="22"/>
        </w:rPr>
        <w:t xml:space="preserve"> настоящего документа.</w:t>
      </w:r>
    </w:p>
    <w:p w14:paraId="349C6273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85" w:name="Par2718"/>
      <w:bookmarkEnd w:id="85"/>
      <w:r w:rsidRPr="0095101A">
        <w:rPr>
          <w:sz w:val="22"/>
          <w:szCs w:val="22"/>
        </w:rPr>
        <w:t>&lt;14</w:t>
      </w:r>
      <w:proofErr w:type="gramStart"/>
      <w:r w:rsidRPr="0095101A">
        <w:rPr>
          <w:sz w:val="22"/>
          <w:szCs w:val="22"/>
        </w:rPr>
        <w:t>&gt; Р</w:t>
      </w:r>
      <w:proofErr w:type="gramEnd"/>
      <w:r w:rsidRPr="0095101A">
        <w:rPr>
          <w:sz w:val="22"/>
          <w:szCs w:val="22"/>
        </w:rPr>
        <w:t xml:space="preserve">ассчитывается как разница </w:t>
      </w:r>
      <w:hyperlink w:anchor="Par1665" w:tooltip="8" w:history="1">
        <w:r w:rsidRPr="0095101A">
          <w:rPr>
            <w:color w:val="0000FF"/>
            <w:sz w:val="22"/>
            <w:szCs w:val="22"/>
          </w:rPr>
          <w:t>граф 8</w:t>
        </w:r>
      </w:hyperlink>
      <w:r w:rsidRPr="0095101A">
        <w:rPr>
          <w:sz w:val="22"/>
          <w:szCs w:val="22"/>
        </w:rPr>
        <w:t xml:space="preserve"> и </w:t>
      </w:r>
      <w:hyperlink w:anchor="Par1664" w:tooltip="7" w:history="1">
        <w:r w:rsidRPr="0095101A">
          <w:rPr>
            <w:color w:val="0000FF"/>
            <w:sz w:val="22"/>
            <w:szCs w:val="22"/>
          </w:rPr>
          <w:t>7</w:t>
        </w:r>
      </w:hyperlink>
      <w:r w:rsidRPr="0095101A">
        <w:rPr>
          <w:sz w:val="22"/>
          <w:szCs w:val="22"/>
        </w:rPr>
        <w:t>.</w:t>
      </w:r>
    </w:p>
    <w:p w14:paraId="6E799863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86" w:name="Par2719"/>
      <w:bookmarkEnd w:id="86"/>
      <w:r w:rsidRPr="0095101A">
        <w:rPr>
          <w:sz w:val="22"/>
          <w:szCs w:val="22"/>
        </w:rPr>
        <w:t>&lt;15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 xml:space="preserve">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5101A">
          <w:rPr>
            <w:color w:val="0000FF"/>
            <w:sz w:val="22"/>
            <w:szCs w:val="22"/>
          </w:rPr>
          <w:t>разделе IV</w:t>
        </w:r>
      </w:hyperlink>
      <w:r w:rsidRPr="0095101A">
        <w:rPr>
          <w:sz w:val="22"/>
          <w:szCs w:val="22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49D7FA29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87" w:name="Par2720"/>
      <w:bookmarkEnd w:id="87"/>
      <w:r w:rsidRPr="0095101A">
        <w:rPr>
          <w:sz w:val="22"/>
          <w:szCs w:val="22"/>
        </w:rPr>
        <w:t>&lt;16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 xml:space="preserve">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5101A">
          <w:rPr>
            <w:color w:val="0000FF"/>
            <w:sz w:val="22"/>
            <w:szCs w:val="22"/>
          </w:rPr>
          <w:t>разделе IV</w:t>
        </w:r>
      </w:hyperlink>
      <w:r w:rsidRPr="0095101A">
        <w:rPr>
          <w:sz w:val="22"/>
          <w:szCs w:val="22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5101A">
          <w:rPr>
            <w:color w:val="0000FF"/>
            <w:sz w:val="22"/>
            <w:szCs w:val="22"/>
          </w:rPr>
          <w:t>разделе IV</w:t>
        </w:r>
      </w:hyperlink>
      <w:r w:rsidRPr="0095101A">
        <w:rPr>
          <w:sz w:val="22"/>
          <w:szCs w:val="22"/>
        </w:rPr>
        <w:t xml:space="preserve"> настоящего документа.</w:t>
      </w:r>
    </w:p>
    <w:p w14:paraId="7DA4DBD2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88" w:name="Par2721"/>
      <w:bookmarkEnd w:id="88"/>
      <w:r w:rsidRPr="0095101A">
        <w:rPr>
          <w:sz w:val="22"/>
          <w:szCs w:val="22"/>
        </w:rPr>
        <w:t>&lt;17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>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3891FAD4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89" w:name="Par2722"/>
      <w:bookmarkEnd w:id="89"/>
      <w:r w:rsidRPr="0095101A">
        <w:rPr>
          <w:sz w:val="22"/>
          <w:szCs w:val="22"/>
        </w:rPr>
        <w:t>&lt;18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53507473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90" w:name="Par2723"/>
      <w:bookmarkEnd w:id="90"/>
      <w:r w:rsidRPr="0095101A">
        <w:rPr>
          <w:sz w:val="22"/>
          <w:szCs w:val="22"/>
        </w:rPr>
        <w:t>&lt;19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 xml:space="preserve">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92" w:history="1">
        <w:r w:rsidRPr="0095101A">
          <w:rPr>
            <w:color w:val="0000FF"/>
            <w:sz w:val="22"/>
            <w:szCs w:val="22"/>
          </w:rPr>
          <w:t>частью 6 статьи 9</w:t>
        </w:r>
      </w:hyperlink>
      <w:r w:rsidRPr="0095101A">
        <w:rPr>
          <w:sz w:val="22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14:paraId="50904D06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91" w:name="Par2724"/>
      <w:bookmarkEnd w:id="91"/>
      <w:r w:rsidRPr="0095101A">
        <w:rPr>
          <w:sz w:val="22"/>
          <w:szCs w:val="22"/>
        </w:rPr>
        <w:t>&lt;20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>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4AE7B293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92" w:name="Par2725"/>
      <w:bookmarkEnd w:id="92"/>
      <w:r w:rsidRPr="0095101A">
        <w:rPr>
          <w:sz w:val="22"/>
          <w:szCs w:val="22"/>
        </w:rPr>
        <w:t>&lt;21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>казывается на основании информации, включенной в муниципальное задание или соглашение.</w:t>
      </w:r>
    </w:p>
    <w:p w14:paraId="35BA919C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93" w:name="Par2726"/>
      <w:bookmarkEnd w:id="93"/>
      <w:r w:rsidRPr="0095101A">
        <w:rPr>
          <w:sz w:val="22"/>
          <w:szCs w:val="22"/>
        </w:rPr>
        <w:t>&lt;22</w:t>
      </w:r>
      <w:proofErr w:type="gramStart"/>
      <w:r w:rsidRPr="0095101A">
        <w:rPr>
          <w:sz w:val="22"/>
          <w:szCs w:val="22"/>
        </w:rPr>
        <w:t>&gt; В</w:t>
      </w:r>
      <w:proofErr w:type="gramEnd"/>
      <w:r w:rsidRPr="0095101A">
        <w:rPr>
          <w:sz w:val="22"/>
          <w:szCs w:val="22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</w:t>
      </w:r>
      <w:r w:rsidRPr="0095101A">
        <w:rPr>
          <w:sz w:val="22"/>
          <w:szCs w:val="22"/>
        </w:rPr>
        <w:lastRenderedPageBreak/>
        <w:t>оказания муниципальной услуги, только в отношении одного способа определения услуг.</w:t>
      </w:r>
    </w:p>
    <w:p w14:paraId="5170F034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94" w:name="Par2727"/>
      <w:bookmarkEnd w:id="94"/>
      <w:r w:rsidRPr="0095101A">
        <w:rPr>
          <w:sz w:val="22"/>
          <w:szCs w:val="22"/>
        </w:rPr>
        <w:t>&lt;23</w:t>
      </w:r>
      <w:proofErr w:type="gramStart"/>
      <w:r w:rsidRPr="0095101A">
        <w:rPr>
          <w:sz w:val="22"/>
          <w:szCs w:val="22"/>
        </w:rPr>
        <w:t>&gt; Ф</w:t>
      </w:r>
      <w:proofErr w:type="gramEnd"/>
      <w:r w:rsidRPr="0095101A">
        <w:rPr>
          <w:sz w:val="22"/>
          <w:szCs w:val="22"/>
        </w:rPr>
        <w:t>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74BBCF42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95" w:name="Par2728"/>
      <w:bookmarkEnd w:id="95"/>
      <w:r w:rsidRPr="0095101A">
        <w:rPr>
          <w:sz w:val="22"/>
          <w:szCs w:val="22"/>
        </w:rPr>
        <w:t>&lt;24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 xml:space="preserve">казывается как разница </w:t>
      </w:r>
      <w:hyperlink w:anchor="Par2219" w:tooltip="14" w:history="1">
        <w:r w:rsidRPr="0095101A">
          <w:rPr>
            <w:color w:val="0000FF"/>
            <w:sz w:val="22"/>
            <w:szCs w:val="22"/>
          </w:rPr>
          <w:t>графы 14 раздела IV</w:t>
        </w:r>
      </w:hyperlink>
      <w:r w:rsidRPr="0095101A">
        <w:rPr>
          <w:sz w:val="22"/>
          <w:szCs w:val="22"/>
        </w:rPr>
        <w:t xml:space="preserve"> и </w:t>
      </w:r>
      <w:hyperlink w:anchor="Par1802" w:tooltip="14" w:history="1">
        <w:r w:rsidRPr="0095101A">
          <w:rPr>
            <w:color w:val="0000FF"/>
            <w:sz w:val="22"/>
            <w:szCs w:val="22"/>
          </w:rPr>
          <w:t>графы 14 раздела III</w:t>
        </w:r>
      </w:hyperlink>
      <w:r w:rsidRPr="0095101A">
        <w:rPr>
          <w:sz w:val="22"/>
          <w:szCs w:val="22"/>
        </w:rPr>
        <w:t xml:space="preserve"> настоящего документа.</w:t>
      </w:r>
    </w:p>
    <w:p w14:paraId="640B050B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96" w:name="Par2729"/>
      <w:bookmarkEnd w:id="96"/>
      <w:r w:rsidRPr="0095101A">
        <w:rPr>
          <w:sz w:val="22"/>
          <w:szCs w:val="22"/>
        </w:rPr>
        <w:t>&lt;25</w:t>
      </w:r>
      <w:proofErr w:type="gramStart"/>
      <w:r w:rsidRPr="0095101A">
        <w:rPr>
          <w:sz w:val="22"/>
          <w:szCs w:val="22"/>
        </w:rPr>
        <w:t>&gt; В</w:t>
      </w:r>
      <w:proofErr w:type="gramEnd"/>
      <w:r w:rsidRPr="0095101A">
        <w:rPr>
          <w:sz w:val="22"/>
          <w:szCs w:val="22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15CD70C2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97" w:name="Par2730"/>
      <w:bookmarkEnd w:id="97"/>
      <w:r w:rsidRPr="0095101A">
        <w:rPr>
          <w:sz w:val="22"/>
          <w:szCs w:val="22"/>
        </w:rPr>
        <w:t>&lt;26</w:t>
      </w:r>
      <w:proofErr w:type="gramStart"/>
      <w:r w:rsidRPr="0095101A">
        <w:rPr>
          <w:sz w:val="22"/>
          <w:szCs w:val="22"/>
        </w:rPr>
        <w:t>&gt; Р</w:t>
      </w:r>
      <w:proofErr w:type="gramEnd"/>
      <w:r w:rsidRPr="0095101A">
        <w:rPr>
          <w:sz w:val="22"/>
          <w:szCs w:val="22"/>
        </w:rPr>
        <w:t xml:space="preserve">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2224" w:tooltip="19" w:history="1">
        <w:r w:rsidRPr="0095101A">
          <w:rPr>
            <w:color w:val="0000FF"/>
            <w:sz w:val="22"/>
            <w:szCs w:val="22"/>
          </w:rPr>
          <w:t>граф 19</w:t>
        </w:r>
      </w:hyperlink>
      <w:r w:rsidRPr="0095101A">
        <w:rPr>
          <w:sz w:val="22"/>
          <w:szCs w:val="22"/>
        </w:rPr>
        <w:t xml:space="preserve"> - </w:t>
      </w:r>
      <w:hyperlink w:anchor="Par2227" w:tooltip="22" w:history="1">
        <w:r w:rsidRPr="0095101A">
          <w:rPr>
            <w:color w:val="0000FF"/>
            <w:sz w:val="22"/>
            <w:szCs w:val="22"/>
          </w:rPr>
          <w:t>22 раздела IV</w:t>
        </w:r>
      </w:hyperlink>
      <w:r w:rsidRPr="0095101A">
        <w:rPr>
          <w:sz w:val="22"/>
          <w:szCs w:val="22"/>
        </w:rPr>
        <w:t xml:space="preserve">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1807" w:tooltip="19" w:history="1">
        <w:r w:rsidRPr="0095101A">
          <w:rPr>
            <w:color w:val="0000FF"/>
            <w:sz w:val="22"/>
            <w:szCs w:val="22"/>
          </w:rPr>
          <w:t>граф 19</w:t>
        </w:r>
      </w:hyperlink>
      <w:r w:rsidRPr="0095101A">
        <w:rPr>
          <w:sz w:val="22"/>
          <w:szCs w:val="22"/>
        </w:rPr>
        <w:t xml:space="preserve"> - </w:t>
      </w:r>
      <w:hyperlink w:anchor="Par1810" w:tooltip="22" w:history="1">
        <w:r w:rsidRPr="0095101A">
          <w:rPr>
            <w:color w:val="0000FF"/>
            <w:sz w:val="22"/>
            <w:szCs w:val="22"/>
          </w:rPr>
          <w:t>22 раздела III</w:t>
        </w:r>
      </w:hyperlink>
      <w:r w:rsidRPr="0095101A">
        <w:rPr>
          <w:sz w:val="22"/>
          <w:szCs w:val="22"/>
        </w:rPr>
        <w:t xml:space="preserve"> настоящего документа.</w:t>
      </w:r>
    </w:p>
    <w:p w14:paraId="056B7C53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98" w:name="Par2731"/>
      <w:bookmarkEnd w:id="98"/>
      <w:r w:rsidRPr="0095101A">
        <w:rPr>
          <w:sz w:val="22"/>
          <w:szCs w:val="22"/>
        </w:rPr>
        <w:t>&lt;27</w:t>
      </w:r>
      <w:proofErr w:type="gramStart"/>
      <w:r w:rsidRPr="0095101A">
        <w:rPr>
          <w:sz w:val="22"/>
          <w:szCs w:val="22"/>
        </w:rPr>
        <w:t>&gt; Р</w:t>
      </w:r>
      <w:proofErr w:type="gramEnd"/>
      <w:r w:rsidRPr="0095101A">
        <w:rPr>
          <w:sz w:val="22"/>
          <w:szCs w:val="22"/>
        </w:rPr>
        <w:t xml:space="preserve">ассчитывается как разница </w:t>
      </w:r>
      <w:hyperlink w:anchor="Par1802" w:tooltip="14" w:history="1">
        <w:r w:rsidRPr="0095101A">
          <w:rPr>
            <w:color w:val="0000FF"/>
            <w:sz w:val="22"/>
            <w:szCs w:val="22"/>
          </w:rPr>
          <w:t>графы 14 раздела III</w:t>
        </w:r>
      </w:hyperlink>
      <w:r w:rsidRPr="0095101A">
        <w:rPr>
          <w:sz w:val="22"/>
          <w:szCs w:val="22"/>
        </w:rPr>
        <w:t xml:space="preserve">, </w:t>
      </w:r>
      <w:hyperlink w:anchor="Par2219" w:tooltip="14" w:history="1">
        <w:r w:rsidRPr="0095101A">
          <w:rPr>
            <w:color w:val="0000FF"/>
            <w:sz w:val="22"/>
            <w:szCs w:val="22"/>
          </w:rPr>
          <w:t>графы 14 раздела IV</w:t>
        </w:r>
      </w:hyperlink>
      <w:r w:rsidRPr="0095101A">
        <w:rPr>
          <w:sz w:val="22"/>
          <w:szCs w:val="22"/>
        </w:rPr>
        <w:t xml:space="preserve"> и </w:t>
      </w:r>
      <w:hyperlink w:anchor="Par1803" w:tooltip="15" w:history="1">
        <w:r w:rsidRPr="0095101A">
          <w:rPr>
            <w:color w:val="0000FF"/>
            <w:sz w:val="22"/>
            <w:szCs w:val="22"/>
          </w:rPr>
          <w:t>графы 15 раздела III</w:t>
        </w:r>
      </w:hyperlink>
      <w:r w:rsidRPr="0095101A">
        <w:rPr>
          <w:sz w:val="22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</w:t>
      </w:r>
      <w:hyperlink w:anchor="Par1802" w:tooltip="14" w:history="1">
        <w:r w:rsidRPr="0095101A">
          <w:rPr>
            <w:color w:val="0000FF"/>
            <w:sz w:val="22"/>
            <w:szCs w:val="22"/>
          </w:rPr>
          <w:t>графы 14 раздела III</w:t>
        </w:r>
      </w:hyperlink>
      <w:r w:rsidRPr="0095101A">
        <w:rPr>
          <w:sz w:val="22"/>
          <w:szCs w:val="22"/>
        </w:rPr>
        <w:t xml:space="preserve"> настоящего документа </w:t>
      </w:r>
      <w:proofErr w:type="spellStart"/>
      <w:r w:rsidRPr="0095101A">
        <w:rPr>
          <w:sz w:val="22"/>
          <w:szCs w:val="22"/>
        </w:rPr>
        <w:t>перерассчитывается</w:t>
      </w:r>
      <w:proofErr w:type="spellEnd"/>
      <w:r w:rsidRPr="0095101A">
        <w:rPr>
          <w:sz w:val="22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95101A">
          <w:rPr>
            <w:color w:val="0000FF"/>
            <w:sz w:val="22"/>
            <w:szCs w:val="22"/>
          </w:rPr>
          <w:t>графы 13 раздела III</w:t>
        </w:r>
      </w:hyperlink>
      <w:r w:rsidRPr="0095101A">
        <w:rPr>
          <w:sz w:val="22"/>
          <w:szCs w:val="22"/>
        </w:rPr>
        <w:t xml:space="preserve"> настоящего документа на </w:t>
      </w:r>
      <w:hyperlink w:anchor="Par1802" w:tooltip="14" w:history="1">
        <w:r w:rsidRPr="0095101A">
          <w:rPr>
            <w:color w:val="0000FF"/>
            <w:sz w:val="22"/>
            <w:szCs w:val="22"/>
          </w:rPr>
          <w:t xml:space="preserve">графу </w:t>
        </w:r>
        <w:proofErr w:type="gramStart"/>
        <w:r w:rsidRPr="0095101A">
          <w:rPr>
            <w:color w:val="0000FF"/>
            <w:sz w:val="22"/>
            <w:szCs w:val="22"/>
          </w:rPr>
          <w:t>14 раздела III</w:t>
        </w:r>
      </w:hyperlink>
      <w:r w:rsidRPr="0095101A">
        <w:rPr>
          <w:sz w:val="22"/>
          <w:szCs w:val="22"/>
        </w:rPr>
        <w:t xml:space="preserve"> настоящего документа).</w:t>
      </w:r>
      <w:proofErr w:type="gramEnd"/>
    </w:p>
    <w:p w14:paraId="078D3853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99" w:name="Par2732"/>
      <w:bookmarkEnd w:id="99"/>
      <w:r w:rsidRPr="0095101A">
        <w:rPr>
          <w:sz w:val="22"/>
          <w:szCs w:val="22"/>
        </w:rPr>
        <w:t>&lt;28</w:t>
      </w:r>
      <w:proofErr w:type="gramStart"/>
      <w:r w:rsidRPr="0095101A">
        <w:rPr>
          <w:sz w:val="22"/>
          <w:szCs w:val="22"/>
        </w:rPr>
        <w:t>&gt; Р</w:t>
      </w:r>
      <w:proofErr w:type="gramEnd"/>
      <w:r w:rsidRPr="0095101A">
        <w:rPr>
          <w:sz w:val="22"/>
          <w:szCs w:val="22"/>
        </w:rPr>
        <w:t xml:space="preserve">ассчитывается как разница </w:t>
      </w:r>
      <w:hyperlink w:anchor="Par2228" w:tooltip="23" w:history="1">
        <w:r w:rsidRPr="0095101A">
          <w:rPr>
            <w:color w:val="0000FF"/>
            <w:sz w:val="22"/>
            <w:szCs w:val="22"/>
          </w:rPr>
          <w:t>графы 23 раздела IV</w:t>
        </w:r>
      </w:hyperlink>
      <w:r w:rsidRPr="0095101A">
        <w:rPr>
          <w:sz w:val="22"/>
          <w:szCs w:val="22"/>
        </w:rPr>
        <w:t xml:space="preserve"> и </w:t>
      </w:r>
      <w:hyperlink w:anchor="Par1811" w:tooltip="23" w:history="1">
        <w:r w:rsidRPr="0095101A">
          <w:rPr>
            <w:color w:val="0000FF"/>
            <w:sz w:val="22"/>
            <w:szCs w:val="22"/>
          </w:rPr>
          <w:t>графы 23 раздела III</w:t>
        </w:r>
      </w:hyperlink>
      <w:r w:rsidRPr="0095101A">
        <w:rPr>
          <w:sz w:val="22"/>
          <w:szCs w:val="22"/>
        </w:rPr>
        <w:t xml:space="preserve"> настоящего документа.</w:t>
      </w:r>
    </w:p>
    <w:p w14:paraId="4FB67628" w14:textId="77777777" w:rsidR="0095101A" w:rsidRPr="0095101A" w:rsidRDefault="0095101A" w:rsidP="0095101A">
      <w:pPr>
        <w:widowControl w:val="0"/>
        <w:autoSpaceDE w:val="0"/>
        <w:autoSpaceDN w:val="0"/>
        <w:spacing w:before="240"/>
        <w:ind w:firstLine="540"/>
        <w:contextualSpacing w:val="0"/>
        <w:jc w:val="both"/>
        <w:rPr>
          <w:sz w:val="22"/>
          <w:szCs w:val="22"/>
        </w:rPr>
      </w:pPr>
      <w:bookmarkStart w:id="100" w:name="Par2733"/>
      <w:bookmarkEnd w:id="100"/>
      <w:r w:rsidRPr="0095101A">
        <w:rPr>
          <w:sz w:val="22"/>
          <w:szCs w:val="22"/>
        </w:rPr>
        <w:t>&lt;29</w:t>
      </w:r>
      <w:proofErr w:type="gramStart"/>
      <w:r w:rsidRPr="0095101A">
        <w:rPr>
          <w:sz w:val="22"/>
          <w:szCs w:val="22"/>
        </w:rPr>
        <w:t>&gt; У</w:t>
      </w:r>
      <w:proofErr w:type="gramEnd"/>
      <w:r w:rsidRPr="0095101A">
        <w:rPr>
          <w:sz w:val="22"/>
          <w:szCs w:val="22"/>
        </w:rPr>
        <w:t>казывается суммарный объем по всем муниципальным услугам, входящим в состав укрупненной муниципальной услуги.</w:t>
      </w:r>
    </w:p>
    <w:p w14:paraId="32516978" w14:textId="77777777" w:rsidR="00754BBC" w:rsidRPr="008937C7" w:rsidRDefault="00754BBC" w:rsidP="00546705">
      <w:pPr>
        <w:tabs>
          <w:tab w:val="center" w:pos="4677"/>
          <w:tab w:val="left" w:pos="5929"/>
        </w:tabs>
        <w:jc w:val="left"/>
      </w:pPr>
    </w:p>
    <w:sectPr w:rsidR="00754BBC" w:rsidRPr="008937C7" w:rsidSect="00F9028F">
      <w:pgSz w:w="16838" w:h="11906" w:orient="landscape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A0630" w14:textId="77777777" w:rsidR="0062380A" w:rsidRDefault="0062380A" w:rsidP="000171E3">
      <w:r>
        <w:separator/>
      </w:r>
    </w:p>
  </w:endnote>
  <w:endnote w:type="continuationSeparator" w:id="0">
    <w:p w14:paraId="4998AB0A" w14:textId="77777777" w:rsidR="0062380A" w:rsidRDefault="0062380A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6B8CB" w14:textId="77777777" w:rsidR="00BA0B5A" w:rsidRDefault="00BA0B5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252DB" w14:textId="77777777" w:rsidR="00BA0B5A" w:rsidRDefault="00BA0B5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BE4E0" w14:textId="77777777" w:rsidR="00BA0B5A" w:rsidRDefault="00BA0B5A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26205" w14:textId="77777777" w:rsidR="00BA0B5A" w:rsidRDefault="00BA0B5A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1F1A0" w14:textId="77777777" w:rsidR="00BA0B5A" w:rsidRDefault="00BA0B5A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83A60" w14:textId="77777777" w:rsidR="00BA0B5A" w:rsidRDefault="00BA0B5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671CC" w14:textId="77777777" w:rsidR="0062380A" w:rsidRDefault="0062380A" w:rsidP="000171E3">
      <w:r>
        <w:separator/>
      </w:r>
    </w:p>
  </w:footnote>
  <w:footnote w:type="continuationSeparator" w:id="0">
    <w:p w14:paraId="5A9204A2" w14:textId="77777777" w:rsidR="0062380A" w:rsidRDefault="0062380A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16504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EEE2F89" w14:textId="20397DD2" w:rsidR="00BA0B5A" w:rsidRPr="00AD1B86" w:rsidRDefault="00BA0B5A">
        <w:pPr>
          <w:pStyle w:val="a5"/>
          <w:rPr>
            <w:sz w:val="22"/>
            <w:szCs w:val="22"/>
          </w:rPr>
        </w:pPr>
        <w:r w:rsidRPr="00AD1B86">
          <w:rPr>
            <w:sz w:val="22"/>
            <w:szCs w:val="22"/>
          </w:rPr>
          <w:fldChar w:fldCharType="begin"/>
        </w:r>
        <w:r w:rsidRPr="00AD1B86">
          <w:rPr>
            <w:sz w:val="22"/>
            <w:szCs w:val="22"/>
          </w:rPr>
          <w:instrText>PAGE   \* MERGEFORMAT</w:instrText>
        </w:r>
        <w:r w:rsidRPr="00AD1B86">
          <w:rPr>
            <w:sz w:val="22"/>
            <w:szCs w:val="22"/>
          </w:rPr>
          <w:fldChar w:fldCharType="separate"/>
        </w:r>
        <w:r w:rsidR="0095101A">
          <w:rPr>
            <w:noProof/>
            <w:sz w:val="22"/>
            <w:szCs w:val="22"/>
          </w:rPr>
          <w:t>13</w:t>
        </w:r>
        <w:r w:rsidRPr="00AD1B86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F64D5" w14:textId="77777777" w:rsidR="00BA0B5A" w:rsidRDefault="00BA0B5A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E91FE" w14:textId="77777777" w:rsidR="00BA0B5A" w:rsidRDefault="00BA0B5A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A3F97" w14:textId="77777777" w:rsidR="00BA0B5A" w:rsidRDefault="00BA0B5A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013EF" w14:textId="77777777" w:rsidR="00BA0B5A" w:rsidRDefault="00BA0B5A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9A08C" w14:textId="77777777" w:rsidR="00BA0B5A" w:rsidRDefault="00BA0B5A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1CFA" w14:textId="77777777" w:rsidR="00BA0B5A" w:rsidRDefault="00BA0B5A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372E4"/>
    <w:multiLevelType w:val="hybridMultilevel"/>
    <w:tmpl w:val="CB8C60AE"/>
    <w:lvl w:ilvl="0" w:tplc="779060DE">
      <w:start w:val="1"/>
      <w:numFmt w:val="decimal"/>
      <w:lvlText w:val="%1."/>
      <w:lvlJc w:val="left"/>
      <w:pPr>
        <w:ind w:left="720" w:hanging="360"/>
      </w:pPr>
    </w:lvl>
    <w:lvl w:ilvl="1" w:tplc="89A86600" w:tentative="1">
      <w:start w:val="1"/>
      <w:numFmt w:val="lowerLetter"/>
      <w:lvlText w:val="%2."/>
      <w:lvlJc w:val="left"/>
      <w:pPr>
        <w:ind w:left="1440" w:hanging="360"/>
      </w:pPr>
    </w:lvl>
    <w:lvl w:ilvl="2" w:tplc="7B5A987E" w:tentative="1">
      <w:start w:val="1"/>
      <w:numFmt w:val="lowerRoman"/>
      <w:lvlText w:val="%3."/>
      <w:lvlJc w:val="right"/>
      <w:pPr>
        <w:ind w:left="2160" w:hanging="180"/>
      </w:pPr>
    </w:lvl>
    <w:lvl w:ilvl="3" w:tplc="B130FFC0" w:tentative="1">
      <w:start w:val="1"/>
      <w:numFmt w:val="decimal"/>
      <w:lvlText w:val="%4."/>
      <w:lvlJc w:val="left"/>
      <w:pPr>
        <w:ind w:left="2880" w:hanging="360"/>
      </w:pPr>
    </w:lvl>
    <w:lvl w:ilvl="4" w:tplc="28CEB7FC" w:tentative="1">
      <w:start w:val="1"/>
      <w:numFmt w:val="lowerLetter"/>
      <w:lvlText w:val="%5."/>
      <w:lvlJc w:val="left"/>
      <w:pPr>
        <w:ind w:left="3600" w:hanging="360"/>
      </w:pPr>
    </w:lvl>
    <w:lvl w:ilvl="5" w:tplc="C1B83160" w:tentative="1">
      <w:start w:val="1"/>
      <w:numFmt w:val="lowerRoman"/>
      <w:lvlText w:val="%6."/>
      <w:lvlJc w:val="right"/>
      <w:pPr>
        <w:ind w:left="4320" w:hanging="180"/>
      </w:pPr>
    </w:lvl>
    <w:lvl w:ilvl="6" w:tplc="BA249F14" w:tentative="1">
      <w:start w:val="1"/>
      <w:numFmt w:val="decimal"/>
      <w:lvlText w:val="%7."/>
      <w:lvlJc w:val="left"/>
      <w:pPr>
        <w:ind w:left="5040" w:hanging="360"/>
      </w:pPr>
    </w:lvl>
    <w:lvl w:ilvl="7" w:tplc="340E7EB4" w:tentative="1">
      <w:start w:val="1"/>
      <w:numFmt w:val="lowerLetter"/>
      <w:lvlText w:val="%8."/>
      <w:lvlJc w:val="left"/>
      <w:pPr>
        <w:ind w:left="5760" w:hanging="360"/>
      </w:pPr>
    </w:lvl>
    <w:lvl w:ilvl="8" w:tplc="3D368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2"/>
  </w:num>
  <w:num w:numId="5">
    <w:abstractNumId w:val="18"/>
  </w:num>
  <w:num w:numId="6">
    <w:abstractNumId w:val="3"/>
  </w:num>
  <w:num w:numId="7">
    <w:abstractNumId w:val="7"/>
  </w:num>
  <w:num w:numId="8">
    <w:abstractNumId w:val="9"/>
  </w:num>
  <w:num w:numId="9">
    <w:abstractNumId w:val="13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"/>
  </w:num>
  <w:num w:numId="13">
    <w:abstractNumId w:val="24"/>
  </w:num>
  <w:num w:numId="14">
    <w:abstractNumId w:val="17"/>
  </w:num>
  <w:num w:numId="15">
    <w:abstractNumId w:val="23"/>
  </w:num>
  <w:num w:numId="16">
    <w:abstractNumId w:val="8"/>
  </w:num>
  <w:num w:numId="17">
    <w:abstractNumId w:val="12"/>
  </w:num>
  <w:num w:numId="18">
    <w:abstractNumId w:val="0"/>
  </w:num>
  <w:num w:numId="19">
    <w:abstractNumId w:val="19"/>
  </w:num>
  <w:num w:numId="20">
    <w:abstractNumId w:val="10"/>
  </w:num>
  <w:num w:numId="21">
    <w:abstractNumId w:val="25"/>
  </w:num>
  <w:num w:numId="22">
    <w:abstractNumId w:val="20"/>
  </w:num>
  <w:num w:numId="23">
    <w:abstractNumId w:val="14"/>
  </w:num>
  <w:num w:numId="24">
    <w:abstractNumId w:val="4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B7"/>
    <w:rsid w:val="000171E3"/>
    <w:rsid w:val="00044F61"/>
    <w:rsid w:val="00091581"/>
    <w:rsid w:val="00094029"/>
    <w:rsid w:val="00095758"/>
    <w:rsid w:val="000A179F"/>
    <w:rsid w:val="000B300D"/>
    <w:rsid w:val="000B7053"/>
    <w:rsid w:val="000C1903"/>
    <w:rsid w:val="000C4747"/>
    <w:rsid w:val="000D7CAE"/>
    <w:rsid w:val="000F5875"/>
    <w:rsid w:val="00106132"/>
    <w:rsid w:val="00122032"/>
    <w:rsid w:val="00125895"/>
    <w:rsid w:val="0013303B"/>
    <w:rsid w:val="001353BA"/>
    <w:rsid w:val="00160206"/>
    <w:rsid w:val="00162071"/>
    <w:rsid w:val="001832DD"/>
    <w:rsid w:val="001B1FBC"/>
    <w:rsid w:val="001E4B84"/>
    <w:rsid w:val="00207237"/>
    <w:rsid w:val="0021475B"/>
    <w:rsid w:val="00235D57"/>
    <w:rsid w:val="002551BA"/>
    <w:rsid w:val="00267E14"/>
    <w:rsid w:val="0028122D"/>
    <w:rsid w:val="00290928"/>
    <w:rsid w:val="00293430"/>
    <w:rsid w:val="002B21FB"/>
    <w:rsid w:val="002D2966"/>
    <w:rsid w:val="002D79FB"/>
    <w:rsid w:val="002E1080"/>
    <w:rsid w:val="002F1C43"/>
    <w:rsid w:val="002F4A59"/>
    <w:rsid w:val="003064FF"/>
    <w:rsid w:val="00321A89"/>
    <w:rsid w:val="00325616"/>
    <w:rsid w:val="00337039"/>
    <w:rsid w:val="0036028F"/>
    <w:rsid w:val="00365963"/>
    <w:rsid w:val="00396ED0"/>
    <w:rsid w:val="003A6BAC"/>
    <w:rsid w:val="003C7F2C"/>
    <w:rsid w:val="003D0F9B"/>
    <w:rsid w:val="003D20B0"/>
    <w:rsid w:val="003D57CF"/>
    <w:rsid w:val="003D7F0C"/>
    <w:rsid w:val="003E13CD"/>
    <w:rsid w:val="003E5D8E"/>
    <w:rsid w:val="004456DC"/>
    <w:rsid w:val="00446A0B"/>
    <w:rsid w:val="00450530"/>
    <w:rsid w:val="004553E3"/>
    <w:rsid w:val="004709AB"/>
    <w:rsid w:val="004961F2"/>
    <w:rsid w:val="004A157D"/>
    <w:rsid w:val="004A789F"/>
    <w:rsid w:val="004A7AC3"/>
    <w:rsid w:val="004B4DFB"/>
    <w:rsid w:val="004C4DFB"/>
    <w:rsid w:val="004D28FE"/>
    <w:rsid w:val="004D406F"/>
    <w:rsid w:val="004F00D4"/>
    <w:rsid w:val="00504B96"/>
    <w:rsid w:val="005106DD"/>
    <w:rsid w:val="00511CB2"/>
    <w:rsid w:val="00521B62"/>
    <w:rsid w:val="00521D16"/>
    <w:rsid w:val="00524C2B"/>
    <w:rsid w:val="00546705"/>
    <w:rsid w:val="00564A99"/>
    <w:rsid w:val="00580B08"/>
    <w:rsid w:val="00590862"/>
    <w:rsid w:val="00596F63"/>
    <w:rsid w:val="005972D7"/>
    <w:rsid w:val="005A39A1"/>
    <w:rsid w:val="005B4C30"/>
    <w:rsid w:val="005B7F8D"/>
    <w:rsid w:val="005C374F"/>
    <w:rsid w:val="005D54A8"/>
    <w:rsid w:val="005E586F"/>
    <w:rsid w:val="0062380A"/>
    <w:rsid w:val="00634FDF"/>
    <w:rsid w:val="0068473F"/>
    <w:rsid w:val="00686DAD"/>
    <w:rsid w:val="006A0FC8"/>
    <w:rsid w:val="006A3CD4"/>
    <w:rsid w:val="006B6ACF"/>
    <w:rsid w:val="006E31CA"/>
    <w:rsid w:val="00717CE8"/>
    <w:rsid w:val="007321AB"/>
    <w:rsid w:val="00754BBC"/>
    <w:rsid w:val="00765D56"/>
    <w:rsid w:val="00775E57"/>
    <w:rsid w:val="00781E92"/>
    <w:rsid w:val="00786349"/>
    <w:rsid w:val="00786F18"/>
    <w:rsid w:val="00793106"/>
    <w:rsid w:val="0079372B"/>
    <w:rsid w:val="007B58E1"/>
    <w:rsid w:val="007C4E74"/>
    <w:rsid w:val="007C4FE0"/>
    <w:rsid w:val="007D06CB"/>
    <w:rsid w:val="00802C4F"/>
    <w:rsid w:val="00804CCB"/>
    <w:rsid w:val="00814F46"/>
    <w:rsid w:val="0082385A"/>
    <w:rsid w:val="008370D2"/>
    <w:rsid w:val="0084125E"/>
    <w:rsid w:val="00851460"/>
    <w:rsid w:val="00856280"/>
    <w:rsid w:val="00866F20"/>
    <w:rsid w:val="008937C7"/>
    <w:rsid w:val="008A04C9"/>
    <w:rsid w:val="008A3E0A"/>
    <w:rsid w:val="008D3B3F"/>
    <w:rsid w:val="008E1154"/>
    <w:rsid w:val="00907A1B"/>
    <w:rsid w:val="00917384"/>
    <w:rsid w:val="009246B4"/>
    <w:rsid w:val="00927A52"/>
    <w:rsid w:val="0093176D"/>
    <w:rsid w:val="00942092"/>
    <w:rsid w:val="00950875"/>
    <w:rsid w:val="0095101A"/>
    <w:rsid w:val="00956EAB"/>
    <w:rsid w:val="00981540"/>
    <w:rsid w:val="00982CC1"/>
    <w:rsid w:val="009A4FC7"/>
    <w:rsid w:val="009C49F7"/>
    <w:rsid w:val="009D1B6C"/>
    <w:rsid w:val="009E1DB4"/>
    <w:rsid w:val="009F5D35"/>
    <w:rsid w:val="00A031DB"/>
    <w:rsid w:val="00A06B33"/>
    <w:rsid w:val="00A21216"/>
    <w:rsid w:val="00A40269"/>
    <w:rsid w:val="00A4621B"/>
    <w:rsid w:val="00A62532"/>
    <w:rsid w:val="00AD1B86"/>
    <w:rsid w:val="00AD4457"/>
    <w:rsid w:val="00AE2BE8"/>
    <w:rsid w:val="00AE521A"/>
    <w:rsid w:val="00AF1CC9"/>
    <w:rsid w:val="00AF7C50"/>
    <w:rsid w:val="00B1069F"/>
    <w:rsid w:val="00B471A4"/>
    <w:rsid w:val="00B5399E"/>
    <w:rsid w:val="00B61E04"/>
    <w:rsid w:val="00B629D6"/>
    <w:rsid w:val="00B74A10"/>
    <w:rsid w:val="00BA0B5A"/>
    <w:rsid w:val="00BC41FE"/>
    <w:rsid w:val="00BC75B2"/>
    <w:rsid w:val="00BD2C3A"/>
    <w:rsid w:val="00BE2874"/>
    <w:rsid w:val="00BE662D"/>
    <w:rsid w:val="00BE6DF1"/>
    <w:rsid w:val="00C006F9"/>
    <w:rsid w:val="00C0385D"/>
    <w:rsid w:val="00C2000E"/>
    <w:rsid w:val="00C24733"/>
    <w:rsid w:val="00C36FF3"/>
    <w:rsid w:val="00C41448"/>
    <w:rsid w:val="00C476B3"/>
    <w:rsid w:val="00C67CAA"/>
    <w:rsid w:val="00C67FB7"/>
    <w:rsid w:val="00C85B22"/>
    <w:rsid w:val="00C85E3C"/>
    <w:rsid w:val="00C92B7E"/>
    <w:rsid w:val="00CA7C97"/>
    <w:rsid w:val="00CB51B6"/>
    <w:rsid w:val="00CB5CF9"/>
    <w:rsid w:val="00D25D91"/>
    <w:rsid w:val="00D309FB"/>
    <w:rsid w:val="00D42A03"/>
    <w:rsid w:val="00D6291B"/>
    <w:rsid w:val="00D72705"/>
    <w:rsid w:val="00D748C2"/>
    <w:rsid w:val="00D82549"/>
    <w:rsid w:val="00D92574"/>
    <w:rsid w:val="00D97D4F"/>
    <w:rsid w:val="00DA11D6"/>
    <w:rsid w:val="00DB0CB4"/>
    <w:rsid w:val="00DC09DF"/>
    <w:rsid w:val="00DD308C"/>
    <w:rsid w:val="00DD40E8"/>
    <w:rsid w:val="00DD6F9C"/>
    <w:rsid w:val="00DE1882"/>
    <w:rsid w:val="00DE26D9"/>
    <w:rsid w:val="00DF04F4"/>
    <w:rsid w:val="00E11F0E"/>
    <w:rsid w:val="00E206F4"/>
    <w:rsid w:val="00E26C26"/>
    <w:rsid w:val="00E37595"/>
    <w:rsid w:val="00E44553"/>
    <w:rsid w:val="00E54DA3"/>
    <w:rsid w:val="00E56C9A"/>
    <w:rsid w:val="00E94BDD"/>
    <w:rsid w:val="00EB1202"/>
    <w:rsid w:val="00EB4CA7"/>
    <w:rsid w:val="00EB61E9"/>
    <w:rsid w:val="00EC03E5"/>
    <w:rsid w:val="00EC2024"/>
    <w:rsid w:val="00ED122F"/>
    <w:rsid w:val="00EE42DA"/>
    <w:rsid w:val="00EF4D88"/>
    <w:rsid w:val="00F277B8"/>
    <w:rsid w:val="00F33EA2"/>
    <w:rsid w:val="00F459F8"/>
    <w:rsid w:val="00F52625"/>
    <w:rsid w:val="00F52B6C"/>
    <w:rsid w:val="00F56B08"/>
    <w:rsid w:val="00F76F59"/>
    <w:rsid w:val="00F8168C"/>
    <w:rsid w:val="00F9028F"/>
    <w:rsid w:val="00F937D5"/>
    <w:rsid w:val="00F93847"/>
    <w:rsid w:val="00FB2065"/>
    <w:rsid w:val="00FB209B"/>
    <w:rsid w:val="00FC58A3"/>
    <w:rsid w:val="00FD6070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Hyperlink"/>
    <w:basedOn w:val="a0"/>
    <w:uiPriority w:val="99"/>
    <w:unhideWhenUsed/>
    <w:rsid w:val="00F76F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4D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rsid w:val="0093176D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d">
    <w:name w:val="Strong"/>
    <w:uiPriority w:val="99"/>
    <w:qFormat/>
    <w:rsid w:val="0093176D"/>
    <w:rPr>
      <w:rFonts w:cs="Times New Roman"/>
      <w:b/>
    </w:rPr>
  </w:style>
  <w:style w:type="table" w:customStyle="1" w:styleId="A50">
    <w:name w:val="A5"/>
    <w:basedOn w:val="a1"/>
    <w:uiPriority w:val="99"/>
    <w:rsid w:val="008937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9310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93106"/>
    <w:pPr>
      <w:spacing w:after="200"/>
      <w:contextualSpacing w:val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793106"/>
    <w:rPr>
      <w:rFonts w:ascii="Calibri" w:eastAsia="Calibri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521B62"/>
  </w:style>
  <w:style w:type="paragraph" w:customStyle="1" w:styleId="ConsPlusTitle">
    <w:name w:val="ConsPlusTitle"/>
    <w:uiPriority w:val="99"/>
    <w:rsid w:val="0052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521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1B6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21B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21B6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21B62"/>
    <w:rPr>
      <w:rFonts w:ascii="Times New Roman" w:hAnsi="Times New Roman" w:cs="Times New Roman"/>
      <w:sz w:val="26"/>
      <w:szCs w:val="26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21B62"/>
    <w:rPr>
      <w:color w:val="800080"/>
      <w:u w:val="single"/>
    </w:rPr>
  </w:style>
  <w:style w:type="paragraph" w:styleId="af3">
    <w:name w:val="Revision"/>
    <w:hidden/>
    <w:uiPriority w:val="99"/>
    <w:semiHidden/>
    <w:rsid w:val="00521B62"/>
    <w:pPr>
      <w:spacing w:after="0" w:line="240" w:lineRule="auto"/>
    </w:pPr>
  </w:style>
  <w:style w:type="paragraph" w:customStyle="1" w:styleId="ConsPlusNonformat">
    <w:name w:val="ConsPlusNonforma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521B62"/>
    <w:rPr>
      <w:rFonts w:cs="Times New Roman"/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21B62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951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149911&amp;date=05.08.2022" TargetMode="External"/><Relationship Id="rId50" Type="http://schemas.openxmlformats.org/officeDocument/2006/relationships/header" Target="header2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5.xml"/><Relationship Id="rId68" Type="http://schemas.openxmlformats.org/officeDocument/2006/relationships/footer" Target="footer6.xml"/><Relationship Id="rId76" Type="http://schemas.openxmlformats.org/officeDocument/2006/relationships/hyperlink" Target="https://login.consultant.ru/link/?req=doc&amp;demo=1&amp;base=LAW&amp;n=357066&amp;date=05.08.2022&amp;dst=100112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57066&amp;date=05.08.2022&amp;dst=100351&amp;field=13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demo=1&amp;base=LAW&amp;n=423454&amp;date=05.08.2022" TargetMode="External"/><Relationship Id="rId92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eader" Target="header3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357066&amp;date=05.08.2022&amp;dst=100053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eader" Target="header4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422112&amp;date=05.08.2022&amp;dst=2320&amp;field=134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21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header" Target="header5.xml"/><Relationship Id="rId67" Type="http://schemas.openxmlformats.org/officeDocument/2006/relationships/header" Target="header7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footer" Target="footer2.xml"/><Relationship Id="rId62" Type="http://schemas.openxmlformats.org/officeDocument/2006/relationships/header" Target="header6.xml"/><Relationship Id="rId70" Type="http://schemas.openxmlformats.org/officeDocument/2006/relationships/hyperlink" Target="https://login.consultant.ru/link/?req=doc&amp;demo=1&amp;base=LAW&amp;n=357066&amp;date=05.08.2022&amp;dst=100351&amp;field=134" TargetMode="Externa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00422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3.xm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4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357066&amp;date=05.08.2022&amp;dst=100051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00422&amp;date=05.08.2022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8A32-10E4-45CB-93EE-E0C63D3E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43</Pages>
  <Words>22030</Words>
  <Characters>125577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61</cp:revision>
  <cp:lastPrinted>2022-10-17T01:19:00Z</cp:lastPrinted>
  <dcterms:created xsi:type="dcterms:W3CDTF">2022-10-04T01:56:00Z</dcterms:created>
  <dcterms:modified xsi:type="dcterms:W3CDTF">2023-03-29T04:10:00Z</dcterms:modified>
</cp:coreProperties>
</file>